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D8B6" w14:textId="767AD85B" w:rsidR="00D24748" w:rsidRPr="007E58F2" w:rsidRDefault="008D4D41" w:rsidP="00D24748">
      <w:pPr>
        <w:jc w:val="center"/>
        <w:rPr>
          <w:b/>
          <w:sz w:val="48"/>
          <w:szCs w:val="48"/>
          <w:lang w:val="en-US"/>
        </w:rPr>
      </w:pPr>
      <w:r w:rsidRPr="008E3154">
        <w:rPr>
          <w:rFonts w:ascii="Arial" w:hAnsi="Arial" w:cs="Arial"/>
          <w:bCs/>
          <w:i/>
          <w:iCs/>
          <w:noProof/>
          <w:sz w:val="48"/>
          <w:szCs w:val="48"/>
          <w:lang w:val="lt-LT" w:eastAsia="lt-LT" w:bidi="lo-LA"/>
        </w:rPr>
        <w:drawing>
          <wp:anchor distT="0" distB="0" distL="114300" distR="114300" simplePos="0" relativeHeight="251656192" behindDoc="1" locked="0" layoutInCell="1" allowOverlap="1" wp14:anchorId="4A6283F0" wp14:editId="3EE7C284">
            <wp:simplePos x="0" y="0"/>
            <wp:positionH relativeFrom="page">
              <wp:posOffset>-19050</wp:posOffset>
            </wp:positionH>
            <wp:positionV relativeFrom="paragraph">
              <wp:posOffset>-722630</wp:posOffset>
            </wp:positionV>
            <wp:extent cx="7715885" cy="11191875"/>
            <wp:effectExtent l="0" t="0" r="0" b="9525"/>
            <wp:wrapNone/>
            <wp:docPr id="15" name="Picture 15" descr="../../../../../../../Desktop/Present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Presentation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885" cy="11191875"/>
                    </a:xfrm>
                    <a:prstGeom prst="rect">
                      <a:avLst/>
                    </a:prstGeom>
                    <a:noFill/>
                    <a:ln>
                      <a:noFill/>
                    </a:ln>
                  </pic:spPr>
                </pic:pic>
              </a:graphicData>
            </a:graphic>
            <wp14:sizeRelH relativeFrom="page">
              <wp14:pctWidth>0</wp14:pctWidth>
            </wp14:sizeRelH>
            <wp14:sizeRelV relativeFrom="page">
              <wp14:pctHeight>0</wp14:pctHeight>
            </wp14:sizeRelV>
          </wp:anchor>
        </w:drawing>
      </w:r>
      <w:r w:rsidR="00832D51" w:rsidRPr="008E3154">
        <w:rPr>
          <w:bCs/>
          <w:i/>
          <w:iCs/>
          <w:noProof/>
          <w:sz w:val="48"/>
          <w:szCs w:val="48"/>
          <w:lang w:val="lt-LT" w:eastAsia="lt-LT" w:bidi="lo-LA"/>
        </w:rPr>
        <w:drawing>
          <wp:anchor distT="0" distB="0" distL="114300" distR="114300" simplePos="0" relativeHeight="251663360" behindDoc="1" locked="0" layoutInCell="1" allowOverlap="1" wp14:anchorId="5CA62AE7" wp14:editId="3A542566">
            <wp:simplePos x="0" y="0"/>
            <wp:positionH relativeFrom="column">
              <wp:posOffset>-123825</wp:posOffset>
            </wp:positionH>
            <wp:positionV relativeFrom="paragraph">
              <wp:posOffset>365125</wp:posOffset>
            </wp:positionV>
            <wp:extent cx="883940" cy="1006187"/>
            <wp:effectExtent l="0" t="0" r="5080" b="1016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3940" cy="1006187"/>
                    </a:xfrm>
                    <a:prstGeom prst="rect">
                      <a:avLst/>
                    </a:prstGeom>
                  </pic:spPr>
                </pic:pic>
              </a:graphicData>
            </a:graphic>
            <wp14:sizeRelH relativeFrom="page">
              <wp14:pctWidth>0</wp14:pctWidth>
            </wp14:sizeRelH>
            <wp14:sizeRelV relativeFrom="page">
              <wp14:pctHeight>0</wp14:pctHeight>
            </wp14:sizeRelV>
          </wp:anchor>
        </w:drawing>
      </w:r>
    </w:p>
    <w:p w14:paraId="61D5A358" w14:textId="77777777" w:rsidR="00D24748" w:rsidRPr="00497367" w:rsidRDefault="00D24748" w:rsidP="00D24748">
      <w:pPr>
        <w:jc w:val="center"/>
        <w:rPr>
          <w:b/>
          <w:sz w:val="48"/>
          <w:szCs w:val="48"/>
          <w:lang w:val="lt-LT"/>
        </w:rPr>
      </w:pPr>
    </w:p>
    <w:p w14:paraId="5BE85004" w14:textId="77777777" w:rsidR="00D24748" w:rsidRPr="00497367" w:rsidRDefault="00D24748" w:rsidP="00D24748">
      <w:pPr>
        <w:jc w:val="center"/>
        <w:rPr>
          <w:b/>
          <w:sz w:val="48"/>
          <w:szCs w:val="48"/>
          <w:lang w:val="lt-LT"/>
        </w:rPr>
      </w:pPr>
    </w:p>
    <w:p w14:paraId="7A529C9D" w14:textId="77777777" w:rsidR="00D24748" w:rsidRPr="00497367" w:rsidRDefault="00D24748" w:rsidP="00D24748">
      <w:pPr>
        <w:jc w:val="center"/>
        <w:rPr>
          <w:b/>
          <w:sz w:val="48"/>
          <w:szCs w:val="48"/>
          <w:lang w:val="lt-LT"/>
        </w:rPr>
      </w:pPr>
    </w:p>
    <w:p w14:paraId="4E4F3A35" w14:textId="77777777" w:rsidR="00D24748" w:rsidRPr="00497367" w:rsidRDefault="00D24748" w:rsidP="00134F24">
      <w:pPr>
        <w:tabs>
          <w:tab w:val="left" w:pos="3360"/>
        </w:tabs>
        <w:jc w:val="center"/>
        <w:rPr>
          <w:b/>
          <w:sz w:val="48"/>
          <w:szCs w:val="48"/>
          <w:lang w:val="lt-LT"/>
        </w:rPr>
      </w:pPr>
    </w:p>
    <w:p w14:paraId="5078D0CE" w14:textId="77777777" w:rsidR="00D24748" w:rsidRPr="00497367" w:rsidRDefault="00D24748" w:rsidP="00D24748">
      <w:pPr>
        <w:jc w:val="center"/>
        <w:rPr>
          <w:b/>
          <w:sz w:val="48"/>
          <w:szCs w:val="48"/>
          <w:lang w:val="lt-LT"/>
        </w:rPr>
      </w:pPr>
    </w:p>
    <w:p w14:paraId="45EF489A" w14:textId="77777777" w:rsidR="00D24748" w:rsidRPr="00497367" w:rsidRDefault="00D24748" w:rsidP="00D24748">
      <w:pPr>
        <w:jc w:val="center"/>
        <w:rPr>
          <w:b/>
          <w:sz w:val="48"/>
          <w:szCs w:val="48"/>
          <w:lang w:val="lt-LT"/>
        </w:rPr>
      </w:pPr>
    </w:p>
    <w:p w14:paraId="07C106A7" w14:textId="77777777" w:rsidR="00D24748" w:rsidRPr="00497367" w:rsidRDefault="00D24748" w:rsidP="00D24748">
      <w:pPr>
        <w:jc w:val="center"/>
        <w:rPr>
          <w:b/>
          <w:sz w:val="48"/>
          <w:szCs w:val="48"/>
          <w:lang w:val="lt-LT"/>
        </w:rPr>
      </w:pPr>
    </w:p>
    <w:p w14:paraId="1328EBD1" w14:textId="77777777" w:rsidR="00D24748" w:rsidRPr="00497367" w:rsidRDefault="00D24748" w:rsidP="00134F24">
      <w:pPr>
        <w:tabs>
          <w:tab w:val="left" w:pos="1410"/>
        </w:tabs>
        <w:jc w:val="center"/>
        <w:rPr>
          <w:b/>
          <w:sz w:val="48"/>
          <w:szCs w:val="48"/>
          <w:lang w:val="lt-LT"/>
        </w:rPr>
      </w:pPr>
    </w:p>
    <w:p w14:paraId="23EB7EC7" w14:textId="77777777" w:rsidR="00D24748" w:rsidRPr="00497367" w:rsidRDefault="00D24748" w:rsidP="00D24748">
      <w:pPr>
        <w:jc w:val="center"/>
        <w:rPr>
          <w:b/>
          <w:sz w:val="48"/>
          <w:szCs w:val="48"/>
          <w:lang w:val="lt-LT"/>
        </w:rPr>
      </w:pPr>
    </w:p>
    <w:p w14:paraId="1C6B6792" w14:textId="77777777" w:rsidR="00D24748" w:rsidRPr="00506F25" w:rsidRDefault="00D24748" w:rsidP="00D24748">
      <w:pPr>
        <w:jc w:val="center"/>
        <w:rPr>
          <w:b/>
          <w:sz w:val="48"/>
          <w:szCs w:val="48"/>
          <w:lang w:val="lt-LT"/>
        </w:rPr>
      </w:pPr>
    </w:p>
    <w:p w14:paraId="5F710642" w14:textId="77777777" w:rsidR="00D24748" w:rsidRPr="00506F25" w:rsidRDefault="00D24748" w:rsidP="00D24748">
      <w:pPr>
        <w:spacing w:line="360" w:lineRule="auto"/>
        <w:ind w:left="1095"/>
        <w:jc w:val="center"/>
        <w:rPr>
          <w:b/>
          <w:sz w:val="40"/>
          <w:szCs w:val="40"/>
          <w:lang w:val="lt-LT"/>
        </w:rPr>
      </w:pPr>
      <w:r w:rsidRPr="00506F25">
        <w:rPr>
          <w:b/>
          <w:sz w:val="40"/>
          <w:szCs w:val="40"/>
          <w:lang w:val="lt-LT"/>
        </w:rPr>
        <w:t>ŠAKIŲ RAJONO SAVIVALDYBĖS</w:t>
      </w:r>
    </w:p>
    <w:p w14:paraId="0E09F0FD" w14:textId="77777777" w:rsidR="00D24748" w:rsidRPr="00284C2F" w:rsidRDefault="00D24748" w:rsidP="00D24748">
      <w:pPr>
        <w:spacing w:line="360" w:lineRule="auto"/>
        <w:ind w:left="1095"/>
        <w:jc w:val="center"/>
        <w:rPr>
          <w:b/>
          <w:sz w:val="40"/>
          <w:szCs w:val="40"/>
          <w:lang w:val="lt-LT"/>
        </w:rPr>
      </w:pPr>
      <w:r w:rsidRPr="00284C2F">
        <w:rPr>
          <w:b/>
          <w:sz w:val="40"/>
          <w:szCs w:val="40"/>
          <w:lang w:val="lt-LT"/>
        </w:rPr>
        <w:t xml:space="preserve"> ADMINISTRACIJOS</w:t>
      </w:r>
    </w:p>
    <w:p w14:paraId="2E6ED9AD" w14:textId="1639F2BD" w:rsidR="00D24748" w:rsidRPr="00284C2F" w:rsidRDefault="005375BC" w:rsidP="00D24748">
      <w:pPr>
        <w:spacing w:line="360" w:lineRule="auto"/>
        <w:ind w:left="1095"/>
        <w:jc w:val="center"/>
        <w:rPr>
          <w:b/>
          <w:sz w:val="40"/>
          <w:szCs w:val="40"/>
          <w:lang w:val="lt-LT"/>
        </w:rPr>
      </w:pPr>
      <w:r w:rsidRPr="00284C2F">
        <w:rPr>
          <w:b/>
          <w:sz w:val="40"/>
          <w:szCs w:val="40"/>
          <w:lang w:val="lt-LT"/>
        </w:rPr>
        <w:t>202</w:t>
      </w:r>
      <w:r w:rsidR="00050DBA" w:rsidRPr="00284C2F">
        <w:rPr>
          <w:b/>
          <w:sz w:val="40"/>
          <w:szCs w:val="40"/>
          <w:lang w:val="lt-LT"/>
        </w:rPr>
        <w:t>5</w:t>
      </w:r>
      <w:r w:rsidR="00D24748" w:rsidRPr="00284C2F">
        <w:rPr>
          <w:b/>
          <w:sz w:val="40"/>
          <w:szCs w:val="40"/>
          <w:lang w:val="lt-LT"/>
        </w:rPr>
        <w:t xml:space="preserve"> METŲ VEIKLOS PLAN</w:t>
      </w:r>
      <w:r w:rsidR="00204E46" w:rsidRPr="00284C2F">
        <w:rPr>
          <w:b/>
          <w:sz w:val="40"/>
          <w:szCs w:val="40"/>
          <w:lang w:val="lt-LT"/>
        </w:rPr>
        <w:t>O</w:t>
      </w:r>
    </w:p>
    <w:p w14:paraId="5BA9C1FE" w14:textId="47E3C2F5" w:rsidR="00204E46" w:rsidRPr="00284C2F" w:rsidRDefault="00204E46" w:rsidP="00573280">
      <w:pPr>
        <w:ind w:left="1094"/>
        <w:jc w:val="center"/>
        <w:rPr>
          <w:b/>
          <w:sz w:val="40"/>
          <w:szCs w:val="40"/>
          <w:lang w:val="lt-LT"/>
        </w:rPr>
      </w:pPr>
      <w:r w:rsidRPr="00284C2F">
        <w:rPr>
          <w:b/>
          <w:sz w:val="40"/>
          <w:szCs w:val="40"/>
          <w:lang w:val="lt-LT"/>
        </w:rPr>
        <w:t>ATASKAITA</w:t>
      </w:r>
    </w:p>
    <w:p w14:paraId="6DA18B6D" w14:textId="77777777" w:rsidR="00D24748" w:rsidRPr="00497367" w:rsidRDefault="00D24748" w:rsidP="00134F24">
      <w:pPr>
        <w:widowControl w:val="0"/>
        <w:autoSpaceDE w:val="0"/>
        <w:autoSpaceDN w:val="0"/>
        <w:adjustRightInd w:val="0"/>
        <w:spacing w:line="200" w:lineRule="exact"/>
        <w:jc w:val="center"/>
        <w:rPr>
          <w:sz w:val="20"/>
          <w:lang w:val="lt-LT"/>
        </w:rPr>
      </w:pPr>
    </w:p>
    <w:p w14:paraId="696EBCAC" w14:textId="77777777" w:rsidR="00D24748" w:rsidRPr="00497367" w:rsidRDefault="00D24748" w:rsidP="00134F24">
      <w:pPr>
        <w:widowControl w:val="0"/>
        <w:tabs>
          <w:tab w:val="left" w:pos="6015"/>
        </w:tabs>
        <w:autoSpaceDE w:val="0"/>
        <w:autoSpaceDN w:val="0"/>
        <w:adjustRightInd w:val="0"/>
        <w:spacing w:line="200" w:lineRule="exact"/>
        <w:jc w:val="center"/>
        <w:rPr>
          <w:sz w:val="20"/>
          <w:lang w:val="lt-LT"/>
        </w:rPr>
      </w:pPr>
    </w:p>
    <w:p w14:paraId="44D81434" w14:textId="77777777" w:rsidR="00D24748" w:rsidRPr="00497367" w:rsidRDefault="00D24748" w:rsidP="00134F24">
      <w:pPr>
        <w:widowControl w:val="0"/>
        <w:autoSpaceDE w:val="0"/>
        <w:autoSpaceDN w:val="0"/>
        <w:adjustRightInd w:val="0"/>
        <w:spacing w:line="200" w:lineRule="exact"/>
        <w:jc w:val="center"/>
        <w:rPr>
          <w:sz w:val="20"/>
          <w:lang w:val="lt-LT"/>
        </w:rPr>
      </w:pPr>
    </w:p>
    <w:p w14:paraId="308BF073" w14:textId="77777777" w:rsidR="00D24748" w:rsidRPr="00497367" w:rsidRDefault="00D24748" w:rsidP="00134F24">
      <w:pPr>
        <w:widowControl w:val="0"/>
        <w:autoSpaceDE w:val="0"/>
        <w:autoSpaceDN w:val="0"/>
        <w:adjustRightInd w:val="0"/>
        <w:spacing w:line="200" w:lineRule="exact"/>
        <w:jc w:val="center"/>
        <w:rPr>
          <w:sz w:val="20"/>
          <w:lang w:val="lt-LT"/>
        </w:rPr>
      </w:pPr>
    </w:p>
    <w:p w14:paraId="0394494B" w14:textId="77777777" w:rsidR="00D24748" w:rsidRPr="00497367" w:rsidRDefault="00D24748" w:rsidP="00134F24">
      <w:pPr>
        <w:widowControl w:val="0"/>
        <w:autoSpaceDE w:val="0"/>
        <w:autoSpaceDN w:val="0"/>
        <w:adjustRightInd w:val="0"/>
        <w:spacing w:line="200" w:lineRule="exact"/>
        <w:jc w:val="center"/>
        <w:rPr>
          <w:sz w:val="20"/>
          <w:lang w:val="lt-LT"/>
        </w:rPr>
      </w:pPr>
    </w:p>
    <w:p w14:paraId="6ACC69BB" w14:textId="422CB335" w:rsidR="00D24748" w:rsidRPr="00497367" w:rsidRDefault="00573280" w:rsidP="00573280">
      <w:pPr>
        <w:widowControl w:val="0"/>
        <w:tabs>
          <w:tab w:val="left" w:pos="6720"/>
        </w:tabs>
        <w:autoSpaceDE w:val="0"/>
        <w:autoSpaceDN w:val="0"/>
        <w:adjustRightInd w:val="0"/>
        <w:spacing w:line="200" w:lineRule="exact"/>
        <w:jc w:val="left"/>
        <w:rPr>
          <w:sz w:val="20"/>
          <w:lang w:val="lt-LT"/>
        </w:rPr>
      </w:pPr>
      <w:r>
        <w:rPr>
          <w:sz w:val="20"/>
          <w:lang w:val="lt-LT"/>
        </w:rPr>
        <w:tab/>
      </w:r>
    </w:p>
    <w:p w14:paraId="3F012092" w14:textId="77777777" w:rsidR="00D24748" w:rsidRPr="00497367" w:rsidRDefault="00D24748" w:rsidP="00134F24">
      <w:pPr>
        <w:widowControl w:val="0"/>
        <w:autoSpaceDE w:val="0"/>
        <w:autoSpaceDN w:val="0"/>
        <w:adjustRightInd w:val="0"/>
        <w:spacing w:line="200" w:lineRule="exact"/>
        <w:jc w:val="center"/>
        <w:rPr>
          <w:sz w:val="20"/>
          <w:lang w:val="lt-LT"/>
        </w:rPr>
      </w:pPr>
    </w:p>
    <w:p w14:paraId="294B61C6" w14:textId="77777777" w:rsidR="00D24748" w:rsidRPr="00497367" w:rsidRDefault="00D24748" w:rsidP="00134F24">
      <w:pPr>
        <w:widowControl w:val="0"/>
        <w:autoSpaceDE w:val="0"/>
        <w:autoSpaceDN w:val="0"/>
        <w:adjustRightInd w:val="0"/>
        <w:spacing w:line="200" w:lineRule="exact"/>
        <w:jc w:val="center"/>
        <w:rPr>
          <w:sz w:val="20"/>
          <w:lang w:val="lt-LT"/>
        </w:rPr>
      </w:pPr>
    </w:p>
    <w:p w14:paraId="4BF2AF83" w14:textId="77777777" w:rsidR="00D24748" w:rsidRPr="00497367" w:rsidRDefault="00D24748" w:rsidP="00134F24">
      <w:pPr>
        <w:widowControl w:val="0"/>
        <w:autoSpaceDE w:val="0"/>
        <w:autoSpaceDN w:val="0"/>
        <w:adjustRightInd w:val="0"/>
        <w:spacing w:line="200" w:lineRule="exact"/>
        <w:jc w:val="center"/>
        <w:rPr>
          <w:sz w:val="20"/>
          <w:lang w:val="lt-LT"/>
        </w:rPr>
      </w:pPr>
    </w:p>
    <w:p w14:paraId="3844127A" w14:textId="77777777" w:rsidR="00D24748" w:rsidRPr="00497367" w:rsidRDefault="00D24748" w:rsidP="00134F24">
      <w:pPr>
        <w:widowControl w:val="0"/>
        <w:autoSpaceDE w:val="0"/>
        <w:autoSpaceDN w:val="0"/>
        <w:adjustRightInd w:val="0"/>
        <w:spacing w:line="200" w:lineRule="exact"/>
        <w:jc w:val="center"/>
        <w:rPr>
          <w:sz w:val="20"/>
          <w:lang w:val="lt-LT"/>
        </w:rPr>
      </w:pPr>
    </w:p>
    <w:p w14:paraId="26859CA7" w14:textId="77777777" w:rsidR="00D24748" w:rsidRPr="00497367" w:rsidRDefault="00D24748" w:rsidP="00134F24">
      <w:pPr>
        <w:widowControl w:val="0"/>
        <w:autoSpaceDE w:val="0"/>
        <w:autoSpaceDN w:val="0"/>
        <w:adjustRightInd w:val="0"/>
        <w:spacing w:line="200" w:lineRule="exact"/>
        <w:jc w:val="center"/>
        <w:rPr>
          <w:sz w:val="20"/>
          <w:lang w:val="lt-LT"/>
        </w:rPr>
      </w:pPr>
    </w:p>
    <w:p w14:paraId="6ED76D56" w14:textId="77777777" w:rsidR="00D24748" w:rsidRPr="00497367" w:rsidRDefault="00D24748" w:rsidP="00134F24">
      <w:pPr>
        <w:widowControl w:val="0"/>
        <w:autoSpaceDE w:val="0"/>
        <w:autoSpaceDN w:val="0"/>
        <w:adjustRightInd w:val="0"/>
        <w:spacing w:line="200" w:lineRule="exact"/>
        <w:jc w:val="center"/>
        <w:rPr>
          <w:sz w:val="20"/>
          <w:lang w:val="lt-LT"/>
        </w:rPr>
      </w:pPr>
    </w:p>
    <w:p w14:paraId="598A5EB2" w14:textId="77777777" w:rsidR="00D24748" w:rsidRPr="00497367" w:rsidRDefault="00D24748" w:rsidP="00134F24">
      <w:pPr>
        <w:widowControl w:val="0"/>
        <w:autoSpaceDE w:val="0"/>
        <w:autoSpaceDN w:val="0"/>
        <w:adjustRightInd w:val="0"/>
        <w:spacing w:line="200" w:lineRule="exact"/>
        <w:jc w:val="center"/>
        <w:rPr>
          <w:sz w:val="20"/>
          <w:lang w:val="lt-LT"/>
        </w:rPr>
      </w:pPr>
    </w:p>
    <w:p w14:paraId="2C5FC694" w14:textId="77777777" w:rsidR="00D24748" w:rsidRPr="00497367" w:rsidRDefault="00D24748" w:rsidP="00134F24">
      <w:pPr>
        <w:widowControl w:val="0"/>
        <w:autoSpaceDE w:val="0"/>
        <w:autoSpaceDN w:val="0"/>
        <w:adjustRightInd w:val="0"/>
        <w:spacing w:line="200" w:lineRule="exact"/>
        <w:jc w:val="center"/>
        <w:rPr>
          <w:sz w:val="20"/>
          <w:lang w:val="lt-LT"/>
        </w:rPr>
      </w:pPr>
    </w:p>
    <w:p w14:paraId="7151F587" w14:textId="77777777" w:rsidR="00D24748" w:rsidRPr="00497367" w:rsidRDefault="00D24748" w:rsidP="00134F24">
      <w:pPr>
        <w:widowControl w:val="0"/>
        <w:autoSpaceDE w:val="0"/>
        <w:autoSpaceDN w:val="0"/>
        <w:adjustRightInd w:val="0"/>
        <w:spacing w:line="200" w:lineRule="exact"/>
        <w:jc w:val="center"/>
        <w:rPr>
          <w:sz w:val="20"/>
          <w:lang w:val="lt-LT"/>
        </w:rPr>
      </w:pPr>
    </w:p>
    <w:p w14:paraId="70452D1B" w14:textId="77777777" w:rsidR="00D24748" w:rsidRPr="00497367" w:rsidRDefault="00D24748" w:rsidP="00134F24">
      <w:pPr>
        <w:widowControl w:val="0"/>
        <w:autoSpaceDE w:val="0"/>
        <w:autoSpaceDN w:val="0"/>
        <w:adjustRightInd w:val="0"/>
        <w:spacing w:line="200" w:lineRule="exact"/>
        <w:jc w:val="center"/>
        <w:rPr>
          <w:sz w:val="20"/>
          <w:lang w:val="lt-LT"/>
        </w:rPr>
      </w:pPr>
    </w:p>
    <w:p w14:paraId="28E068C2" w14:textId="77777777" w:rsidR="00D24748" w:rsidRPr="00497367" w:rsidRDefault="00D24748" w:rsidP="00134F24">
      <w:pPr>
        <w:widowControl w:val="0"/>
        <w:autoSpaceDE w:val="0"/>
        <w:autoSpaceDN w:val="0"/>
        <w:adjustRightInd w:val="0"/>
        <w:spacing w:line="200" w:lineRule="exact"/>
        <w:jc w:val="center"/>
        <w:rPr>
          <w:sz w:val="20"/>
          <w:lang w:val="lt-LT"/>
        </w:rPr>
      </w:pPr>
    </w:p>
    <w:p w14:paraId="441FAF5F" w14:textId="77777777" w:rsidR="00D24748" w:rsidRPr="00497367" w:rsidRDefault="00D24748" w:rsidP="00134F24">
      <w:pPr>
        <w:widowControl w:val="0"/>
        <w:autoSpaceDE w:val="0"/>
        <w:autoSpaceDN w:val="0"/>
        <w:adjustRightInd w:val="0"/>
        <w:spacing w:line="200" w:lineRule="exact"/>
        <w:jc w:val="center"/>
        <w:rPr>
          <w:sz w:val="20"/>
          <w:lang w:val="lt-LT"/>
        </w:rPr>
      </w:pPr>
    </w:p>
    <w:p w14:paraId="0E97A1A3" w14:textId="77777777" w:rsidR="00D24748" w:rsidRDefault="00D24748" w:rsidP="00944B7E">
      <w:pPr>
        <w:widowControl w:val="0"/>
        <w:autoSpaceDE w:val="0"/>
        <w:autoSpaceDN w:val="0"/>
        <w:adjustRightInd w:val="0"/>
        <w:ind w:right="46"/>
        <w:jc w:val="center"/>
        <w:rPr>
          <w:lang w:val="lt-LT"/>
        </w:rPr>
      </w:pPr>
    </w:p>
    <w:p w14:paraId="6A20A0AF" w14:textId="77777777" w:rsidR="00D24748" w:rsidRDefault="00D24748" w:rsidP="00134F24">
      <w:pPr>
        <w:jc w:val="center"/>
        <w:rPr>
          <w:lang w:val="lt-LT"/>
        </w:rPr>
      </w:pPr>
    </w:p>
    <w:p w14:paraId="00C15BCE" w14:textId="77777777" w:rsidR="00D24748" w:rsidRDefault="00D24748" w:rsidP="00134F24">
      <w:pPr>
        <w:jc w:val="center"/>
        <w:rPr>
          <w:lang w:val="lt-LT"/>
        </w:rPr>
      </w:pPr>
    </w:p>
    <w:p w14:paraId="14EB957A" w14:textId="77777777" w:rsidR="00D24748" w:rsidRDefault="00D24748" w:rsidP="00134F24">
      <w:pPr>
        <w:jc w:val="center"/>
        <w:rPr>
          <w:lang w:val="lt-LT"/>
        </w:rPr>
      </w:pPr>
    </w:p>
    <w:p w14:paraId="2CD2202C" w14:textId="77777777" w:rsidR="00D24748" w:rsidRDefault="00D24748" w:rsidP="00F84B8A">
      <w:pPr>
        <w:jc w:val="center"/>
        <w:rPr>
          <w:lang w:val="lt-LT"/>
        </w:rPr>
      </w:pPr>
    </w:p>
    <w:p w14:paraId="1428F577" w14:textId="277D6CAA" w:rsidR="00D24748" w:rsidRPr="00A6121C" w:rsidRDefault="005375BC" w:rsidP="002001F1">
      <w:pPr>
        <w:jc w:val="center"/>
        <w:rPr>
          <w:lang w:val="lt-LT"/>
        </w:rPr>
      </w:pPr>
      <w:r w:rsidRPr="00A6121C">
        <w:rPr>
          <w:lang w:val="lt-LT"/>
        </w:rPr>
        <w:t>202</w:t>
      </w:r>
      <w:r w:rsidR="00A50582" w:rsidRPr="00A6121C">
        <w:rPr>
          <w:lang w:val="lt-LT"/>
        </w:rPr>
        <w:t>5</w:t>
      </w:r>
      <w:r w:rsidR="00D815E0" w:rsidRPr="00A6121C">
        <w:rPr>
          <w:lang w:val="lt-LT"/>
        </w:rPr>
        <w:t xml:space="preserve"> m.</w:t>
      </w:r>
    </w:p>
    <w:p w14:paraId="025D9E47" w14:textId="77777777" w:rsidR="002001F1" w:rsidRDefault="002001F1" w:rsidP="002001F1">
      <w:pPr>
        <w:jc w:val="center"/>
        <w:rPr>
          <w:lang w:val="lt-LT"/>
        </w:rPr>
      </w:pPr>
    </w:p>
    <w:p w14:paraId="5C8DC2ED" w14:textId="77777777" w:rsidR="002001F1" w:rsidRDefault="002001F1" w:rsidP="002001F1">
      <w:pPr>
        <w:jc w:val="center"/>
        <w:rPr>
          <w:lang w:val="lt-LT"/>
        </w:rPr>
      </w:pPr>
    </w:p>
    <w:p w14:paraId="457BD7FA" w14:textId="77777777" w:rsidR="002001F1" w:rsidRPr="00D24748" w:rsidRDefault="002001F1" w:rsidP="002001F1">
      <w:pPr>
        <w:jc w:val="center"/>
        <w:rPr>
          <w:lang w:val="lt-LT"/>
        </w:rPr>
        <w:sectPr w:rsidR="002001F1" w:rsidRPr="00D24748" w:rsidSect="00DA3C1A">
          <w:headerReference w:type="default" r:id="rId10"/>
          <w:footerReference w:type="default" r:id="rId11"/>
          <w:headerReference w:type="first" r:id="rId12"/>
          <w:footerReference w:type="first" r:id="rId13"/>
          <w:pgSz w:w="11906" w:h="16838"/>
          <w:pgMar w:top="284" w:right="567" w:bottom="284" w:left="567" w:header="562" w:footer="562" w:gutter="0"/>
          <w:cols w:space="1296"/>
          <w:noEndnote/>
          <w:titlePg/>
          <w:docGrid w:linePitch="326"/>
        </w:sectPr>
      </w:pPr>
    </w:p>
    <w:p w14:paraId="3B196AC3" w14:textId="77777777" w:rsidR="008432BE" w:rsidRPr="00506F25" w:rsidRDefault="008432BE" w:rsidP="00397986">
      <w:pPr>
        <w:ind w:firstLine="5245"/>
        <w:rPr>
          <w:lang w:val="lt-LT"/>
        </w:rPr>
      </w:pPr>
      <w:r w:rsidRPr="00506F25">
        <w:rPr>
          <w:lang w:val="lt-LT"/>
        </w:rPr>
        <w:lastRenderedPageBreak/>
        <w:t>PATVIRTINTA</w:t>
      </w:r>
    </w:p>
    <w:p w14:paraId="5921859E" w14:textId="77777777" w:rsidR="008432BE" w:rsidRPr="00C7032A" w:rsidRDefault="008432BE" w:rsidP="00397986">
      <w:pPr>
        <w:ind w:firstLine="5245"/>
        <w:rPr>
          <w:lang w:val="lt-LT"/>
        </w:rPr>
      </w:pPr>
      <w:r w:rsidRPr="00C7032A">
        <w:rPr>
          <w:lang w:val="lt-LT"/>
        </w:rPr>
        <w:t>Šakių rajono savivaldybės</w:t>
      </w:r>
    </w:p>
    <w:p w14:paraId="760FE2E0" w14:textId="77777777" w:rsidR="008432BE" w:rsidRPr="00C7032A" w:rsidRDefault="008432BE" w:rsidP="00397986">
      <w:pPr>
        <w:ind w:firstLine="5245"/>
        <w:rPr>
          <w:lang w:val="lt-LT"/>
        </w:rPr>
      </w:pPr>
      <w:r w:rsidRPr="00C7032A">
        <w:rPr>
          <w:lang w:val="lt-LT"/>
        </w:rPr>
        <w:t>administracijos direktoriaus</w:t>
      </w:r>
    </w:p>
    <w:p w14:paraId="5A7F9B77" w14:textId="2E7F0E91" w:rsidR="008432BE" w:rsidRPr="00A6121C" w:rsidRDefault="008432BE" w:rsidP="00397986">
      <w:pPr>
        <w:ind w:firstLine="5245"/>
        <w:rPr>
          <w:lang w:val="lt-LT"/>
        </w:rPr>
      </w:pPr>
      <w:r w:rsidRPr="00A6121C">
        <w:rPr>
          <w:lang w:val="lt-LT"/>
        </w:rPr>
        <w:t>20</w:t>
      </w:r>
      <w:r w:rsidR="007A22BB" w:rsidRPr="00A6121C">
        <w:rPr>
          <w:lang w:val="lt-LT"/>
        </w:rPr>
        <w:t>2</w:t>
      </w:r>
      <w:r w:rsidR="00204E46">
        <w:rPr>
          <w:lang w:val="lt-LT"/>
        </w:rPr>
        <w:t>6</w:t>
      </w:r>
      <w:r w:rsidR="00DF185C" w:rsidRPr="00A6121C">
        <w:rPr>
          <w:lang w:val="lt-LT"/>
        </w:rPr>
        <w:t xml:space="preserve"> </w:t>
      </w:r>
      <w:r w:rsidR="00093E1A" w:rsidRPr="00A6121C">
        <w:rPr>
          <w:lang w:val="lt-LT"/>
        </w:rPr>
        <w:t>m.</w:t>
      </w:r>
      <w:r w:rsidR="00F94D0E">
        <w:rPr>
          <w:lang w:val="lt-LT"/>
        </w:rPr>
        <w:t xml:space="preserve"> gegužės 27 </w:t>
      </w:r>
      <w:r w:rsidR="00397986" w:rsidRPr="00A6121C">
        <w:rPr>
          <w:lang w:val="lt-LT"/>
        </w:rPr>
        <w:t xml:space="preserve">d. įsakymu Nr. </w:t>
      </w:r>
      <w:r w:rsidRPr="00A6121C">
        <w:rPr>
          <w:lang w:val="lt-LT"/>
        </w:rPr>
        <w:t>AT-</w:t>
      </w:r>
      <w:r w:rsidR="00F94D0E">
        <w:rPr>
          <w:lang w:val="lt-LT"/>
        </w:rPr>
        <w:t>440</w:t>
      </w:r>
    </w:p>
    <w:p w14:paraId="6C7C1A3D" w14:textId="77777777" w:rsidR="008432BE" w:rsidRPr="00C7032A" w:rsidRDefault="008432BE" w:rsidP="008432BE">
      <w:pPr>
        <w:rPr>
          <w:lang w:val="lt-LT"/>
        </w:rPr>
      </w:pPr>
    </w:p>
    <w:p w14:paraId="70079995" w14:textId="3CD15E38" w:rsidR="008432BE" w:rsidRPr="00284C2F" w:rsidRDefault="008432BE" w:rsidP="008432BE">
      <w:pPr>
        <w:ind w:firstLine="0"/>
        <w:rPr>
          <w:b/>
          <w:lang w:val="lt-LT"/>
        </w:rPr>
      </w:pPr>
      <w:r w:rsidRPr="00284C2F">
        <w:rPr>
          <w:b/>
          <w:lang w:val="lt-LT"/>
        </w:rPr>
        <w:t>ŠAKIŲ RAJONO SAVIVALDYBĖS ADMINISTRACIJOS 202</w:t>
      </w:r>
      <w:r w:rsidR="00A6121C" w:rsidRPr="00284C2F">
        <w:rPr>
          <w:b/>
          <w:lang w:val="lt-LT"/>
        </w:rPr>
        <w:t>5</w:t>
      </w:r>
      <w:r w:rsidRPr="00284C2F">
        <w:rPr>
          <w:b/>
          <w:lang w:val="lt-LT"/>
        </w:rPr>
        <w:t xml:space="preserve"> METŲ VEIKLOS PLAN</w:t>
      </w:r>
      <w:r w:rsidR="00204E46" w:rsidRPr="00284C2F">
        <w:rPr>
          <w:b/>
          <w:lang w:val="lt-LT"/>
        </w:rPr>
        <w:t>O</w:t>
      </w:r>
    </w:p>
    <w:p w14:paraId="0DE7CF54" w14:textId="11097594" w:rsidR="00204E46" w:rsidRPr="00284C2F" w:rsidRDefault="00204E46" w:rsidP="00204E46">
      <w:pPr>
        <w:ind w:firstLine="0"/>
        <w:jc w:val="center"/>
        <w:rPr>
          <w:b/>
          <w:lang w:val="lt-LT"/>
        </w:rPr>
      </w:pPr>
      <w:r w:rsidRPr="00284C2F">
        <w:rPr>
          <w:b/>
          <w:bCs/>
          <w:lang w:val="lt-LT"/>
        </w:rPr>
        <w:t>ATASKAITA</w:t>
      </w:r>
    </w:p>
    <w:p w14:paraId="6E9BDA0B" w14:textId="77777777" w:rsidR="008432BE" w:rsidRPr="00C7032A" w:rsidRDefault="008432BE" w:rsidP="00FE33B8">
      <w:pPr>
        <w:rPr>
          <w:lang w:val="lt-LT"/>
        </w:rPr>
      </w:pPr>
    </w:p>
    <w:p w14:paraId="6C08CE01" w14:textId="77777777" w:rsidR="008432BE" w:rsidRPr="00C7032A" w:rsidRDefault="008432BE" w:rsidP="00FE33B8">
      <w:pPr>
        <w:rPr>
          <w:lang w:val="lt-LT"/>
        </w:rPr>
      </w:pPr>
    </w:p>
    <w:p w14:paraId="6D6EC439" w14:textId="0E0F1A00" w:rsidR="00204E46" w:rsidRPr="005A6D22" w:rsidRDefault="00204E46" w:rsidP="00204E46">
      <w:pPr>
        <w:tabs>
          <w:tab w:val="left" w:pos="709"/>
        </w:tabs>
        <w:ind w:firstLine="720"/>
        <w:rPr>
          <w:bCs/>
          <w:lang w:val="lt-LT"/>
        </w:rPr>
      </w:pPr>
      <w:r w:rsidRPr="005A6D22">
        <w:rPr>
          <w:lang w:val="lt-LT"/>
        </w:rPr>
        <w:t>Šakių rajono savivaldybės administracijos</w:t>
      </w:r>
      <w:r w:rsidRPr="005A6D22">
        <w:rPr>
          <w:bCs/>
          <w:lang w:val="lt-LT"/>
        </w:rPr>
        <w:t xml:space="preserve"> 2025 metų veiklos plano ataskaita </w:t>
      </w:r>
      <w:r w:rsidRPr="005A6D22">
        <w:rPr>
          <w:lang w:val="lt-LT"/>
        </w:rPr>
        <w:t xml:space="preserve">parengta pagal rajono savivaldybės administracijos </w:t>
      </w:r>
      <w:r w:rsidRPr="005A6D22">
        <w:rPr>
          <w:bCs/>
          <w:lang w:val="lt-LT"/>
        </w:rPr>
        <w:t xml:space="preserve">2025 metų strateginį veiklos planą, </w:t>
      </w:r>
      <w:r w:rsidRPr="005A6D22">
        <w:rPr>
          <w:lang w:val="lt-LT"/>
        </w:rPr>
        <w:t xml:space="preserve">patvirtintą Šakių rajono savivaldybės administracijos 2025 m. kovo 17 d. įsakymu Nr. AT-202 </w:t>
      </w:r>
      <w:r w:rsidRPr="005A6D22">
        <w:rPr>
          <w:rFonts w:eastAsiaTheme="minorHAnsi"/>
          <w:lang w:val="lt-LT"/>
        </w:rPr>
        <w:t>„</w:t>
      </w:r>
      <w:r w:rsidRPr="005A6D22">
        <w:rPr>
          <w:rFonts w:eastAsiaTheme="minorHAnsi"/>
          <w:bCs/>
          <w:lang w:val="lt-LT"/>
        </w:rPr>
        <w:t xml:space="preserve">Dėl Šakių rajono savivaldybės administracijos 2025 metų veiklos </w:t>
      </w:r>
      <w:r w:rsidRPr="005A6D22">
        <w:rPr>
          <w:rFonts w:eastAsiaTheme="minorHAnsi"/>
          <w:lang w:val="lt-LT"/>
        </w:rPr>
        <w:t>plano</w:t>
      </w:r>
      <w:r w:rsidRPr="005A6D22">
        <w:rPr>
          <w:rFonts w:eastAsiaTheme="minorHAnsi"/>
          <w:bCs/>
          <w:lang w:val="lt-LT"/>
        </w:rPr>
        <w:t xml:space="preserve"> tvirtinimo</w:t>
      </w:r>
      <w:r w:rsidRPr="005A6D22">
        <w:rPr>
          <w:rFonts w:eastAsiaTheme="minorHAnsi"/>
          <w:lang w:val="lt-LT"/>
        </w:rPr>
        <w:t>“</w:t>
      </w:r>
      <w:r w:rsidRPr="005A6D22">
        <w:rPr>
          <w:lang w:val="lt-LT"/>
        </w:rPr>
        <w:t xml:space="preserve"> (su vėlesniais 2025 m. birželio 23 d. įsakymo Nr. AT-408, 2025 m. rugpjūčio 22 d. įsakymo Nr. AT-522, 2025 m. rugsėjo 23 d. įsakymo Nr. AT-590, 2025 m. spalio 31 d. įsakymo Nr. AT-687, 2025 m. lapkričio 25 d. įsakymo Nr. AT-751, 2025 m. gruodžio 29 d. įsakym</w:t>
      </w:r>
      <w:r w:rsidR="00324946">
        <w:rPr>
          <w:lang w:val="lt-LT"/>
        </w:rPr>
        <w:t>o</w:t>
      </w:r>
      <w:r w:rsidRPr="005A6D22">
        <w:rPr>
          <w:lang w:val="lt-LT"/>
        </w:rPr>
        <w:t xml:space="preserve"> Nr. AT-816 papildymais), Šakių rajono savivaldybės </w:t>
      </w:r>
      <w:r w:rsidRPr="005A6D22">
        <w:rPr>
          <w:bCs/>
          <w:lang w:val="lt-LT"/>
        </w:rPr>
        <w:t xml:space="preserve">2025–2027 metų strateginį veiklos planą, </w:t>
      </w:r>
      <w:r w:rsidRPr="005A6D22">
        <w:rPr>
          <w:rFonts w:eastAsia="Calibri"/>
          <w:lang w:val="lt-LT"/>
        </w:rPr>
        <w:t xml:space="preserve">patvirtintą Šakių rajono savivaldybės tarybos 2025 m. vasario 21 d. sprendimu Nr. </w:t>
      </w:r>
      <w:r w:rsidRPr="005A6D22">
        <w:rPr>
          <w:rFonts w:eastAsia="Calibri"/>
          <w:lang w:val="pt-BR"/>
        </w:rPr>
        <w:t xml:space="preserve">T-21 „Dėl Šakių rajono savivaldybės 2025–2027 metų strateginio veiklos plano patvirtinimo“ (su vėlesniais 2025 m. balandžio 18 d. sprendimo Nr. T-122, 2025 m. birželio 20 d. sprendimo Nr. T-169, 2025 m. liepos 25 d. sprendimo Nr. T-197, 2025 m. rugsėjo 19 d. sprendimo Nr. T-233, 2025 m. spalio 24 d. sprendimo Nr. T-254, 2025 m. lapkričio 21 d. sprendimo Nr. T-287, 2025 m. gruodžio 19 d. sprendimo Nr. T-309 papildymais) </w:t>
      </w:r>
      <w:r w:rsidRPr="005A6D22">
        <w:rPr>
          <w:bCs/>
          <w:lang w:val="lt-LT"/>
        </w:rPr>
        <w:t>ir strateginį veiklos planą sudarančias rajono savivaldybės veiklos 2025–2027 metų programas, patvirtintas Šakių rajono savivaldybės mero 2025 m. sausio 7 d. potvarkiu Nr. MT-5 „Dėl Šakių rajono savivaldybės programų sąrašo patvirtinimo“: Teritorijų vystymo ir ekonominės aplinkos gerinimo (kodas 001), Švietimo, sporto ir kultūros puoselėjimo (kodas 002), Sveikatos stiprinimo ir socialinės integracijos didinimo (kodas 003), Valdymo (kodas 004) programas.</w:t>
      </w:r>
    </w:p>
    <w:p w14:paraId="133EE190" w14:textId="42965679" w:rsidR="00204E46" w:rsidRPr="008C10AD" w:rsidRDefault="00204E46" w:rsidP="00204E46">
      <w:pPr>
        <w:ind w:firstLine="720"/>
        <w:rPr>
          <w:lang w:val="lt-LT"/>
        </w:rPr>
      </w:pPr>
      <w:r w:rsidRPr="008C10AD">
        <w:rPr>
          <w:lang w:val="lt-LT"/>
        </w:rPr>
        <w:t xml:space="preserve">Savivaldybės administracijos metinio veiklos plano ataskaitą parengė </w:t>
      </w:r>
      <w:r w:rsidRPr="00204E46">
        <w:rPr>
          <w:lang w:val="lt-LT"/>
        </w:rPr>
        <w:t>Šakių rajono savivaldybės mero potvarkiu paskirti rajono savivaldybės programų koordinatoriai ir už programas atsakingi asmenys pagal kuruojamas programas.</w:t>
      </w:r>
      <w:r>
        <w:rPr>
          <w:lang w:val="lt-LT"/>
        </w:rPr>
        <w:t xml:space="preserve"> </w:t>
      </w:r>
      <w:r w:rsidRPr="008C10AD">
        <w:rPr>
          <w:lang w:val="lt-LT"/>
        </w:rPr>
        <w:t>Vadovaujantis Strateginio planavimo Šakių rajono savivaldybėje organizavimo tvarkos aprašu, patvirtintu Šakių rajono savivaldybės tarybos 2023 m. balandžio 21 d. sprendimu Nr. T-143 „Dėl strateginio planavimo Šakių rajono savivaldybėje organizavimo tvarkos aprašo patvirtinimo“</w:t>
      </w:r>
      <w:r w:rsidRPr="008C10AD">
        <w:rPr>
          <w:rFonts w:eastAsiaTheme="minorHAnsi"/>
          <w:bCs/>
          <w:lang w:val="lt-LT"/>
        </w:rPr>
        <w:t>,</w:t>
      </w:r>
      <w:r w:rsidRPr="008C10AD">
        <w:rPr>
          <w:rFonts w:eastAsiaTheme="minorHAnsi"/>
          <w:shd w:val="clear" w:color="auto" w:fill="FFFFFF"/>
          <w:lang w:val="lt-LT"/>
        </w:rPr>
        <w:t xml:space="preserve"> parengta </w:t>
      </w:r>
      <w:r w:rsidRPr="008C10AD">
        <w:rPr>
          <w:lang w:val="lt-LT"/>
        </w:rPr>
        <w:t>Šakių rajono savivaldybės administracijos 202</w:t>
      </w:r>
      <w:r>
        <w:rPr>
          <w:lang w:val="lt-LT"/>
        </w:rPr>
        <w:t>5</w:t>
      </w:r>
      <w:r w:rsidRPr="008C10AD">
        <w:rPr>
          <w:lang w:val="lt-LT"/>
        </w:rPr>
        <w:t xml:space="preserve"> metų veiklos plano ataskaita. </w:t>
      </w:r>
    </w:p>
    <w:p w14:paraId="6E601BCA" w14:textId="2743AA35" w:rsidR="00204E46" w:rsidRPr="008C10AD" w:rsidRDefault="00204E46" w:rsidP="00204E46">
      <w:pPr>
        <w:tabs>
          <w:tab w:val="left" w:pos="663"/>
        </w:tabs>
        <w:ind w:firstLine="720"/>
        <w:rPr>
          <w:rFonts w:eastAsia="Calibri"/>
          <w:lang w:val="lt-LT"/>
        </w:rPr>
      </w:pPr>
      <w:r w:rsidRPr="008C10AD">
        <w:rPr>
          <w:rFonts w:eastAsia="Calibri"/>
          <w:lang w:val="lt-LT"/>
        </w:rPr>
        <w:t>Informaciją apie Šakių rajono savivaldybės administracijos 202</w:t>
      </w:r>
      <w:r>
        <w:rPr>
          <w:rFonts w:eastAsia="Calibri"/>
          <w:lang w:val="lt-LT"/>
        </w:rPr>
        <w:t>5</w:t>
      </w:r>
      <w:r w:rsidRPr="008C10AD">
        <w:rPr>
          <w:rFonts w:eastAsia="Calibri"/>
          <w:lang w:val="lt-LT"/>
        </w:rPr>
        <w:t xml:space="preserve"> metų veiklos plano, uždavinių, priemonių įvykdymą pagal priskirtą skirti rajono savivaldybės programų koordinatoriai ir už programas bei metinių veiklos planų rengimą </w:t>
      </w:r>
      <w:r w:rsidRPr="009539F5">
        <w:rPr>
          <w:rFonts w:eastAsia="Calibri"/>
          <w:color w:val="000000" w:themeColor="text1"/>
          <w:lang w:val="lt-LT"/>
        </w:rPr>
        <w:t xml:space="preserve">atsakingi </w:t>
      </w:r>
      <w:r w:rsidRPr="008C10AD">
        <w:rPr>
          <w:rFonts w:eastAsia="Calibri"/>
          <w:lang w:val="lt-LT"/>
        </w:rPr>
        <w:t>asmenys pagal kuruojamas programas, užpildydami Šakių rajono savivaldybės administracijos 202</w:t>
      </w:r>
      <w:r w:rsidR="00B1397C">
        <w:rPr>
          <w:rFonts w:eastAsia="Calibri"/>
          <w:lang w:val="lt-LT"/>
        </w:rPr>
        <w:t>5</w:t>
      </w:r>
      <w:r w:rsidRPr="008C10AD">
        <w:rPr>
          <w:rFonts w:eastAsia="Calibri"/>
          <w:lang w:val="lt-LT"/>
        </w:rPr>
        <w:t xml:space="preserve"> m. veiklos plano ataskaitą per rajono savivaldybės administracijoje Strateginio planavimo informacinę sistemą</w:t>
      </w:r>
      <w:r>
        <w:rPr>
          <w:rFonts w:eastAsia="Calibri"/>
          <w:lang w:val="lt-LT"/>
        </w:rPr>
        <w:t>.</w:t>
      </w:r>
    </w:p>
    <w:p w14:paraId="78170359" w14:textId="35D603C3" w:rsidR="00204E46" w:rsidRPr="008C10AD" w:rsidRDefault="00204E46" w:rsidP="00204E46">
      <w:pPr>
        <w:ind w:firstLine="720"/>
        <w:rPr>
          <w:lang w:val="lt-LT"/>
        </w:rPr>
      </w:pPr>
      <w:r w:rsidRPr="008C10AD">
        <w:rPr>
          <w:lang w:val="lt-LT"/>
        </w:rPr>
        <w:t>Šakių rajono savivaldybės administracijos 202</w:t>
      </w:r>
      <w:r>
        <w:rPr>
          <w:lang w:val="lt-LT"/>
        </w:rPr>
        <w:t>5</w:t>
      </w:r>
      <w:r w:rsidRPr="008C10AD">
        <w:rPr>
          <w:lang w:val="lt-LT"/>
        </w:rPr>
        <w:t xml:space="preserve"> metų veiklos plano ataskaitą sudaro dvi dalys: bendroji dalis ir veiklos plano dalis, kuri pateikiama lentelėse.</w:t>
      </w:r>
    </w:p>
    <w:p w14:paraId="25E86DFC" w14:textId="37E82614" w:rsidR="00204E46" w:rsidRPr="008C10AD" w:rsidRDefault="00204E46" w:rsidP="00204E46">
      <w:pPr>
        <w:ind w:firstLine="720"/>
        <w:rPr>
          <w:lang w:val="lt-LT"/>
        </w:rPr>
      </w:pPr>
      <w:r w:rsidRPr="008C10AD">
        <w:rPr>
          <w:lang w:val="lt-LT"/>
        </w:rPr>
        <w:t>Surinkta, suformuota per Strateginio planavimo informacinę sistemą</w:t>
      </w:r>
      <w:r>
        <w:rPr>
          <w:lang w:val="lt-LT"/>
        </w:rPr>
        <w:t>,</w:t>
      </w:r>
      <w:r w:rsidRPr="008C10AD">
        <w:rPr>
          <w:lang w:val="lt-LT"/>
        </w:rPr>
        <w:t xml:space="preserve"> informacija pateikiama Šakių rajono savivaldybės administracijos 202</w:t>
      </w:r>
      <w:r>
        <w:rPr>
          <w:lang w:val="lt-LT"/>
        </w:rPr>
        <w:t>5</w:t>
      </w:r>
      <w:r w:rsidRPr="008C10AD">
        <w:rPr>
          <w:lang w:val="lt-LT"/>
        </w:rPr>
        <w:t xml:space="preserve"> metų veiklos plano ataskaitoje.</w:t>
      </w:r>
    </w:p>
    <w:p w14:paraId="4CAB631D" w14:textId="134ACB78" w:rsidR="00175A81" w:rsidRDefault="00175A81">
      <w:pPr>
        <w:rPr>
          <w:lang w:val="lt-LT"/>
        </w:rPr>
      </w:pPr>
      <w:r>
        <w:rPr>
          <w:lang w:val="lt-LT"/>
        </w:rPr>
        <w:br w:type="page"/>
      </w:r>
    </w:p>
    <w:p w14:paraId="63E6267C" w14:textId="06B99867" w:rsidR="00F56141" w:rsidRPr="00C7032A" w:rsidRDefault="00F56141" w:rsidP="008432BE">
      <w:pPr>
        <w:ind w:firstLine="0"/>
        <w:jc w:val="center"/>
        <w:rPr>
          <w:b/>
          <w:bCs/>
          <w:lang w:val="lt-LT" w:eastAsia="lt-LT"/>
        </w:rPr>
      </w:pPr>
      <w:r w:rsidRPr="00C7032A">
        <w:rPr>
          <w:b/>
          <w:lang w:val="lt-LT"/>
        </w:rPr>
        <w:lastRenderedPageBreak/>
        <w:t xml:space="preserve">ŠAKIŲ RAJONO </w:t>
      </w:r>
      <w:r w:rsidR="00D1371F" w:rsidRPr="00284C2F">
        <w:rPr>
          <w:b/>
          <w:lang w:val="lt-LT"/>
        </w:rPr>
        <w:t>SAVIVALDYBĖS ADMINISTRACIJOS 202</w:t>
      </w:r>
      <w:r w:rsidR="00823B34" w:rsidRPr="00284C2F">
        <w:rPr>
          <w:b/>
          <w:lang w:val="lt-LT"/>
        </w:rPr>
        <w:t>5</w:t>
      </w:r>
      <w:r w:rsidRPr="00284C2F">
        <w:rPr>
          <w:b/>
          <w:lang w:val="lt-LT"/>
        </w:rPr>
        <w:t xml:space="preserve"> METŲ VEIKLOS PLAN</w:t>
      </w:r>
      <w:r w:rsidR="000630B8" w:rsidRPr="00284C2F">
        <w:rPr>
          <w:b/>
          <w:lang w:val="lt-LT"/>
        </w:rPr>
        <w:t>O</w:t>
      </w:r>
      <w:r w:rsidR="008432BE" w:rsidRPr="00284C2F">
        <w:rPr>
          <w:b/>
          <w:bCs/>
          <w:lang w:val="lt-LT" w:eastAsia="lt-LT"/>
        </w:rPr>
        <w:t xml:space="preserve"> </w:t>
      </w:r>
      <w:r w:rsidR="00573280" w:rsidRPr="00284C2F">
        <w:rPr>
          <w:b/>
          <w:bCs/>
          <w:lang w:val="lt-LT" w:eastAsia="lt-LT"/>
        </w:rPr>
        <w:t>ATASKAITOS BENDROJI DALIS</w:t>
      </w:r>
    </w:p>
    <w:p w14:paraId="0F5F54B7" w14:textId="77777777" w:rsidR="00FB3BCD" w:rsidRPr="00506F25" w:rsidRDefault="00FB3BCD" w:rsidP="0004711F">
      <w:pPr>
        <w:jc w:val="center"/>
        <w:rPr>
          <w:b/>
          <w:bCs/>
          <w:lang w:val="lt-LT" w:eastAsia="lt-LT"/>
        </w:rPr>
      </w:pPr>
    </w:p>
    <w:p w14:paraId="4904DB8A" w14:textId="43547182" w:rsidR="00E87ABB" w:rsidRDefault="00EF2867" w:rsidP="0004711F">
      <w:pPr>
        <w:ind w:firstLine="0"/>
        <w:jc w:val="center"/>
        <w:rPr>
          <w:b/>
          <w:bCs/>
          <w:lang w:val="lt-LT" w:eastAsia="lt-LT"/>
        </w:rPr>
      </w:pPr>
      <w:r w:rsidRPr="0052515B">
        <w:rPr>
          <w:b/>
          <w:bCs/>
          <w:lang w:val="lt-LT" w:eastAsia="lt-LT"/>
        </w:rPr>
        <w:t>TERITORIJŲ VYSTYMO IR EKONOMINĖS APLINKOS GERINIMO</w:t>
      </w:r>
      <w:r>
        <w:rPr>
          <w:b/>
          <w:bCs/>
          <w:lang w:val="lt-LT" w:eastAsia="lt-LT"/>
        </w:rPr>
        <w:t xml:space="preserve"> </w:t>
      </w:r>
      <w:r w:rsidR="008F2271" w:rsidRPr="00C7032A">
        <w:rPr>
          <w:b/>
          <w:bCs/>
          <w:lang w:val="lt-LT" w:eastAsia="lt-LT"/>
        </w:rPr>
        <w:t xml:space="preserve">PROGRAMOS </w:t>
      </w:r>
      <w:r w:rsidR="00E87ABB" w:rsidRPr="00C7032A">
        <w:rPr>
          <w:b/>
          <w:bCs/>
          <w:lang w:val="lt-LT" w:eastAsia="lt-LT"/>
        </w:rPr>
        <w:t>(</w:t>
      </w:r>
      <w:r w:rsidR="0052515B">
        <w:rPr>
          <w:b/>
          <w:bCs/>
          <w:lang w:val="lt-LT" w:eastAsia="lt-LT"/>
        </w:rPr>
        <w:t>0</w:t>
      </w:r>
      <w:r w:rsidR="00E87ABB" w:rsidRPr="00C7032A">
        <w:rPr>
          <w:b/>
          <w:bCs/>
          <w:lang w:val="lt-LT" w:eastAsia="lt-LT"/>
        </w:rPr>
        <w:t>01) 202</w:t>
      </w:r>
      <w:r w:rsidR="0052515B">
        <w:rPr>
          <w:b/>
          <w:bCs/>
          <w:lang w:val="lt-LT" w:eastAsia="lt-LT"/>
        </w:rPr>
        <w:t>5</w:t>
      </w:r>
      <w:r w:rsidR="00453077" w:rsidRPr="00C7032A">
        <w:rPr>
          <w:b/>
          <w:bCs/>
          <w:lang w:val="lt-LT" w:eastAsia="lt-LT"/>
        </w:rPr>
        <w:t xml:space="preserve"> </w:t>
      </w:r>
      <w:r w:rsidR="0004711F" w:rsidRPr="0004711F">
        <w:rPr>
          <w:b/>
          <w:bCs/>
          <w:lang w:val="lt-LT" w:eastAsia="lt-LT"/>
        </w:rPr>
        <w:t xml:space="preserve">METŲ </w:t>
      </w:r>
      <w:r w:rsidR="00E87ABB" w:rsidRPr="00252589">
        <w:rPr>
          <w:b/>
          <w:bCs/>
          <w:lang w:val="lt-LT" w:eastAsia="lt-LT"/>
        </w:rPr>
        <w:t xml:space="preserve">VEIKLOS </w:t>
      </w:r>
      <w:r w:rsidR="00573280" w:rsidRPr="00252589">
        <w:rPr>
          <w:b/>
          <w:bCs/>
          <w:lang w:val="lt-LT" w:eastAsia="lt-LT"/>
        </w:rPr>
        <w:t>PLANO ATASKAITA</w:t>
      </w:r>
    </w:p>
    <w:p w14:paraId="334384FC" w14:textId="77777777" w:rsidR="00723E01" w:rsidRPr="00C7032A" w:rsidRDefault="00723E01" w:rsidP="00E87ABB">
      <w:pPr>
        <w:jc w:val="center"/>
        <w:rPr>
          <w:b/>
          <w:lang w:val="lt-LT"/>
        </w:rPr>
      </w:pPr>
    </w:p>
    <w:p w14:paraId="65BED990" w14:textId="041AB588" w:rsidR="006636DE" w:rsidRDefault="00723E01" w:rsidP="00792D32">
      <w:pPr>
        <w:ind w:firstLine="720"/>
        <w:rPr>
          <w:lang w:val="lt-LT"/>
        </w:rPr>
      </w:pPr>
      <w:r w:rsidRPr="00723E01">
        <w:rPr>
          <w:bCs/>
          <w:lang w:val="lt-LT" w:eastAsia="lt-LT"/>
        </w:rPr>
        <w:t xml:space="preserve">Teritorijų vystymo ir ekonominės aplinkos gerinimo programa </w:t>
      </w:r>
      <w:r w:rsidR="003B74FE" w:rsidRPr="00FB3BCD">
        <w:rPr>
          <w:bCs/>
          <w:lang w:val="lt-LT" w:eastAsia="lt-LT"/>
        </w:rPr>
        <w:t>(0</w:t>
      </w:r>
      <w:r>
        <w:rPr>
          <w:bCs/>
          <w:lang w:val="lt-LT" w:eastAsia="lt-LT"/>
        </w:rPr>
        <w:t>0</w:t>
      </w:r>
      <w:r w:rsidR="003B74FE" w:rsidRPr="00FB3BCD">
        <w:rPr>
          <w:bCs/>
          <w:lang w:val="lt-LT" w:eastAsia="lt-LT"/>
        </w:rPr>
        <w:t xml:space="preserve">1) </w:t>
      </w:r>
      <w:r w:rsidR="0052515B" w:rsidRPr="0052515B">
        <w:rPr>
          <w:lang w:val="lt-LT"/>
        </w:rPr>
        <w:t>įgyvendin</w:t>
      </w:r>
      <w:r w:rsidR="00A86AA1">
        <w:rPr>
          <w:lang w:val="lt-LT"/>
        </w:rPr>
        <w:t>o</w:t>
      </w:r>
      <w:r w:rsidR="0052515B" w:rsidRPr="0052515B">
        <w:rPr>
          <w:lang w:val="lt-LT"/>
        </w:rPr>
        <w:t xml:space="preserve"> Šakių rajono savivaldybės 2025–2035 metų strateginiu plėtros plano 01 tikslo Skatinti ekonominę plėtrą ir užtikrinti teritorijų vystymą </w:t>
      </w:r>
      <w:r w:rsidR="0052515B" w:rsidRPr="00CA40A1">
        <w:rPr>
          <w:lang w:val="lt-LT"/>
        </w:rPr>
        <w:t>ir šio tikslo uždavinių Pagerinti investicijų pritraukimo ir verslo plėtros sąlygas (01-01), Pagerinti ūkininkavimo sąlygas, padidinti ūkininkų konkurencingumą (01-04), Tvariai plėtoti teritoriją, išsaugoti kraštovaizdį ir ekosistemas (01-05), Gerinti aplinkos kokybę, modernizuojant inžinerinę infrastruktūrą (01-06), Užtikrinti švarią aplinką, plėtoti žiedinės ekonomikos principus (01-07), Tolygiai plėtoti žaliąją energetiką, sumažinti energijos vartojimą (01-08), Pagerinti teritorijos junglumą, viešojo transporto paslaugų prieinamumą ir patrauklumą  (01-09) įgyvendinimo.</w:t>
      </w:r>
    </w:p>
    <w:p w14:paraId="14199F8A" w14:textId="41507800" w:rsidR="0052515B" w:rsidRPr="0052515B" w:rsidRDefault="0052515B" w:rsidP="00792D32">
      <w:pPr>
        <w:ind w:firstLine="720"/>
        <w:contextualSpacing/>
        <w:rPr>
          <w:lang w:val="lt-LT"/>
        </w:rPr>
      </w:pPr>
      <w:r w:rsidRPr="0052515B">
        <w:rPr>
          <w:lang w:val="lt-LT"/>
        </w:rPr>
        <w:t>Programa sudar</w:t>
      </w:r>
      <w:r w:rsidR="00A86AA1">
        <w:rPr>
          <w:lang w:val="lt-LT"/>
        </w:rPr>
        <w:t>ė</w:t>
      </w:r>
      <w:r w:rsidRPr="0052515B">
        <w:rPr>
          <w:lang w:val="lt-LT"/>
        </w:rPr>
        <w:t xml:space="preserve"> tinkamas sąlygas rajono ekonominei, socialinei plėtrai ir skirtingų veiklos sričių darnumui, integralumui. Jos įgyvendinimas prisidė</w:t>
      </w:r>
      <w:r w:rsidR="00A86AA1">
        <w:rPr>
          <w:lang w:val="lt-LT"/>
        </w:rPr>
        <w:t>jo</w:t>
      </w:r>
      <w:r w:rsidRPr="0052515B">
        <w:rPr>
          <w:lang w:val="lt-LT"/>
        </w:rPr>
        <w:t xml:space="preserve"> prie gamtinės, gyvenamosios ir ekonominės aplinkos kokybės gerinimo (aplinkos saugojimo ir puoselėjimo, ekologiškai mąstančios visuomenės ugdymo, geriamojo vandens ir nuotekų tvarkymo paslaugų prieinamumo, eismo saugumo ir tvarumo ir kt.).</w:t>
      </w:r>
    </w:p>
    <w:p w14:paraId="360A1C4B" w14:textId="774B2975" w:rsidR="0052515B" w:rsidRPr="003E7241" w:rsidRDefault="0052515B" w:rsidP="00792D32">
      <w:pPr>
        <w:ind w:firstLine="720"/>
        <w:contextualSpacing/>
        <w:rPr>
          <w:lang w:val="lt-LT"/>
        </w:rPr>
      </w:pPr>
      <w:r w:rsidRPr="0052515B">
        <w:rPr>
          <w:lang w:val="lt-LT"/>
        </w:rPr>
        <w:t>Programa l</w:t>
      </w:r>
      <w:r w:rsidR="007530FD">
        <w:rPr>
          <w:lang w:val="lt-LT"/>
        </w:rPr>
        <w:t>e</w:t>
      </w:r>
      <w:r w:rsidRPr="0052515B">
        <w:rPr>
          <w:lang w:val="lt-LT"/>
        </w:rPr>
        <w:t>m</w:t>
      </w:r>
      <w:r w:rsidR="007530FD">
        <w:rPr>
          <w:lang w:val="lt-LT"/>
        </w:rPr>
        <w:t>ia</w:t>
      </w:r>
      <w:r w:rsidRPr="0052515B">
        <w:rPr>
          <w:lang w:val="lt-LT"/>
        </w:rPr>
        <w:t xml:space="preserve"> kompleksinės veiksnių, aktualių esamiems ir būsimiems (potencialiems) Šakių rajono savivaldybės gyventojams ir ūkio subjektams, pasiūlos kokybę ir kiekybę, tokiu būdu užtikrinant Šakių rajono gamtinės, socialinės ir ekonominės aplinkos balansą, </w:t>
      </w:r>
      <w:r w:rsidRPr="003E7241">
        <w:rPr>
          <w:lang w:val="lt-LT"/>
        </w:rPr>
        <w:t>ir gerėjantį Šakių rajono įvaizdį bei didėjantį patrauklumą.</w:t>
      </w:r>
    </w:p>
    <w:p w14:paraId="3CEC34B3" w14:textId="66BEC387" w:rsidR="0052515B" w:rsidRPr="003E7241" w:rsidRDefault="0052515B" w:rsidP="00792D32">
      <w:pPr>
        <w:ind w:firstLine="720"/>
        <w:contextualSpacing/>
        <w:rPr>
          <w:lang w:val="lt-LT"/>
        </w:rPr>
      </w:pPr>
      <w:r w:rsidRPr="003E7241">
        <w:rPr>
          <w:lang w:val="lt-LT"/>
        </w:rPr>
        <w:t>Programa ap</w:t>
      </w:r>
      <w:r w:rsidR="007530FD">
        <w:rPr>
          <w:lang w:val="lt-LT"/>
        </w:rPr>
        <w:t>ė</w:t>
      </w:r>
      <w:r w:rsidRPr="003E7241">
        <w:rPr>
          <w:lang w:val="lt-LT"/>
        </w:rPr>
        <w:t>m</w:t>
      </w:r>
      <w:r w:rsidR="007530FD">
        <w:rPr>
          <w:lang w:val="lt-LT"/>
        </w:rPr>
        <w:t>ė</w:t>
      </w:r>
      <w:r w:rsidRPr="003E7241">
        <w:rPr>
          <w:lang w:val="lt-LT"/>
        </w:rPr>
        <w:t xml:space="preserve"> 4 uždavinius:</w:t>
      </w:r>
    </w:p>
    <w:p w14:paraId="4CAE8D7F" w14:textId="385323AC" w:rsidR="0052515B" w:rsidRPr="0052515B" w:rsidRDefault="0052515B" w:rsidP="00792D32">
      <w:pPr>
        <w:ind w:firstLine="720"/>
        <w:contextualSpacing/>
        <w:rPr>
          <w:lang w:val="lt-LT"/>
        </w:rPr>
      </w:pPr>
      <w:r w:rsidRPr="0052515B">
        <w:rPr>
          <w:lang w:val="lt-LT"/>
        </w:rPr>
        <w:t>001-01 Užtikrinti savivaldybės teritorijų vystymosi kryptingumą, jų prieinamumą ir atitiktį gyventojų poreikiams;</w:t>
      </w:r>
    </w:p>
    <w:p w14:paraId="5F770C23" w14:textId="6B215B45" w:rsidR="0052515B" w:rsidRPr="0052515B" w:rsidRDefault="0052515B" w:rsidP="00792D32">
      <w:pPr>
        <w:ind w:firstLine="720"/>
        <w:contextualSpacing/>
        <w:rPr>
          <w:lang w:val="lt-LT"/>
        </w:rPr>
      </w:pPr>
      <w:r w:rsidRPr="0052515B">
        <w:rPr>
          <w:lang w:val="lt-LT"/>
        </w:rPr>
        <w:t>001-02 Formuoti šiuolaikinę susisiekimo infrastruktūrą;</w:t>
      </w:r>
    </w:p>
    <w:p w14:paraId="75199419" w14:textId="0A208ABC" w:rsidR="0052515B" w:rsidRPr="0052515B" w:rsidRDefault="0052515B" w:rsidP="00792D32">
      <w:pPr>
        <w:ind w:firstLine="720"/>
        <w:contextualSpacing/>
        <w:rPr>
          <w:lang w:val="lt-LT"/>
        </w:rPr>
      </w:pPr>
      <w:r w:rsidRPr="0052515B">
        <w:rPr>
          <w:lang w:val="lt-LT"/>
        </w:rPr>
        <w:t>001-03 Plėtoti verslo ir žemės ūkio skatinimo įrankius, paslaugų verslui ir ūkininkavimui pasiūlą ir aktualumą;</w:t>
      </w:r>
    </w:p>
    <w:p w14:paraId="210F01BD" w14:textId="77E82D7B" w:rsidR="0052515B" w:rsidRDefault="0052515B" w:rsidP="00792D32">
      <w:pPr>
        <w:ind w:firstLine="720"/>
        <w:contextualSpacing/>
        <w:rPr>
          <w:lang w:val="lt-LT"/>
        </w:rPr>
      </w:pPr>
      <w:r w:rsidRPr="0052515B">
        <w:rPr>
          <w:lang w:val="lt-LT"/>
        </w:rPr>
        <w:t>001-04 Suformuoti infrastruktūrines prielaidas verslo steigimuisi ir plėtrai.</w:t>
      </w:r>
    </w:p>
    <w:p w14:paraId="758590B0" w14:textId="77777777" w:rsidR="006327A8" w:rsidRDefault="006327A8" w:rsidP="0052515B">
      <w:pPr>
        <w:ind w:firstLine="720"/>
        <w:contextualSpacing/>
        <w:rPr>
          <w:lang w:val="lt-LT"/>
        </w:rPr>
      </w:pPr>
    </w:p>
    <w:p w14:paraId="65AD464C" w14:textId="08EA3F18" w:rsidR="006636DE" w:rsidRPr="00C7032A" w:rsidRDefault="0052515B" w:rsidP="003B74FE">
      <w:pPr>
        <w:ind w:firstLine="0"/>
        <w:contextualSpacing/>
        <w:jc w:val="center"/>
        <w:rPr>
          <w:b/>
          <w:bCs/>
          <w:lang w:val="lt-LT" w:eastAsia="lt-LT"/>
        </w:rPr>
      </w:pPr>
      <w:r w:rsidRPr="0052515B">
        <w:rPr>
          <w:b/>
          <w:bCs/>
          <w:lang w:val="lt-LT" w:eastAsia="lt-LT"/>
        </w:rPr>
        <w:t xml:space="preserve">TERITORIJŲ VYSTYMO IR EKONOMINĖS APLINKOS GERINIMO </w:t>
      </w:r>
      <w:r w:rsidR="006636DE" w:rsidRPr="00C7032A">
        <w:rPr>
          <w:b/>
          <w:bCs/>
          <w:lang w:val="lt-LT" w:eastAsia="lt-LT"/>
        </w:rPr>
        <w:t>PROGRAM</w:t>
      </w:r>
      <w:r w:rsidR="008A08A2" w:rsidRPr="00C7032A">
        <w:rPr>
          <w:b/>
          <w:bCs/>
          <w:lang w:val="lt-LT" w:eastAsia="lt-LT"/>
        </w:rPr>
        <w:t xml:space="preserve">OS </w:t>
      </w:r>
      <w:r w:rsidR="006636DE" w:rsidRPr="00C7032A">
        <w:rPr>
          <w:b/>
          <w:bCs/>
          <w:lang w:val="lt-LT" w:eastAsia="lt-LT"/>
        </w:rPr>
        <w:t>(</w:t>
      </w:r>
      <w:r>
        <w:rPr>
          <w:b/>
          <w:bCs/>
          <w:lang w:val="lt-LT" w:eastAsia="lt-LT"/>
        </w:rPr>
        <w:t>0</w:t>
      </w:r>
      <w:r w:rsidR="006636DE" w:rsidRPr="00C7032A">
        <w:rPr>
          <w:b/>
          <w:bCs/>
          <w:lang w:val="lt-LT" w:eastAsia="lt-LT"/>
        </w:rPr>
        <w:t>01)</w:t>
      </w:r>
      <w:r w:rsidR="003B74FE" w:rsidRPr="00C7032A">
        <w:rPr>
          <w:b/>
          <w:bCs/>
          <w:lang w:val="lt-LT" w:eastAsia="lt-LT"/>
        </w:rPr>
        <w:t xml:space="preserve"> </w:t>
      </w:r>
      <w:r w:rsidR="006636DE" w:rsidRPr="00C7032A">
        <w:rPr>
          <w:b/>
          <w:bCs/>
          <w:lang w:val="lt-LT" w:eastAsia="lt-LT"/>
        </w:rPr>
        <w:t>20</w:t>
      </w:r>
      <w:r w:rsidR="00FD4CEA" w:rsidRPr="00C7032A">
        <w:rPr>
          <w:b/>
          <w:bCs/>
          <w:lang w:val="lt-LT" w:eastAsia="lt-LT"/>
        </w:rPr>
        <w:t>2</w:t>
      </w:r>
      <w:r>
        <w:rPr>
          <w:b/>
          <w:bCs/>
          <w:lang w:val="lt-LT" w:eastAsia="lt-LT"/>
        </w:rPr>
        <w:t>5</w:t>
      </w:r>
      <w:r w:rsidR="00453077" w:rsidRPr="00C7032A">
        <w:rPr>
          <w:b/>
          <w:bCs/>
          <w:lang w:val="lt-LT" w:eastAsia="lt-LT"/>
        </w:rPr>
        <w:t xml:space="preserve"> </w:t>
      </w:r>
      <w:r w:rsidR="006636DE" w:rsidRPr="00C7032A">
        <w:rPr>
          <w:b/>
          <w:bCs/>
          <w:lang w:val="lt-LT" w:eastAsia="lt-LT"/>
        </w:rPr>
        <w:t>METŲ VEIKLOS PLAN</w:t>
      </w:r>
      <w:r w:rsidR="003B74FE" w:rsidRPr="00C7032A">
        <w:rPr>
          <w:b/>
          <w:bCs/>
          <w:lang w:val="lt-LT" w:eastAsia="lt-LT"/>
        </w:rPr>
        <w:t>O</w:t>
      </w:r>
      <w:r w:rsidR="006636DE" w:rsidRPr="00C7032A">
        <w:rPr>
          <w:b/>
          <w:bCs/>
          <w:lang w:val="lt-LT" w:eastAsia="lt-LT"/>
        </w:rPr>
        <w:t xml:space="preserve"> </w:t>
      </w:r>
      <w:r w:rsidR="003B74FE" w:rsidRPr="00C7032A">
        <w:rPr>
          <w:b/>
          <w:bCs/>
          <w:lang w:val="lt-LT" w:eastAsia="lt-LT"/>
        </w:rPr>
        <w:t>UŽDAVINIAI, PRIEMONĖS</w:t>
      </w:r>
    </w:p>
    <w:p w14:paraId="7EFA356A" w14:textId="77777777" w:rsidR="00D77D9F" w:rsidRDefault="00D77D9F" w:rsidP="00D77D9F">
      <w:pPr>
        <w:tabs>
          <w:tab w:val="left" w:pos="34"/>
          <w:tab w:val="left" w:pos="284"/>
        </w:tabs>
        <w:suppressAutoHyphens/>
        <w:autoSpaceDN w:val="0"/>
        <w:spacing w:after="160"/>
        <w:ind w:firstLine="720"/>
        <w:contextualSpacing/>
        <w:textAlignment w:val="baseline"/>
        <w:rPr>
          <w:rFonts w:eastAsia="Calibri"/>
          <w:iCs/>
          <w:color w:val="000000" w:themeColor="text1"/>
          <w:sz w:val="8"/>
          <w:szCs w:val="8"/>
          <w:lang w:val="lt-LT"/>
        </w:rPr>
      </w:pPr>
    </w:p>
    <w:p w14:paraId="3F51D2F7" w14:textId="77777777" w:rsidR="00D77D9F" w:rsidRPr="0019527E" w:rsidRDefault="00D77D9F" w:rsidP="00F32021">
      <w:pPr>
        <w:tabs>
          <w:tab w:val="left" w:pos="34"/>
          <w:tab w:val="left" w:pos="284"/>
        </w:tabs>
        <w:suppressAutoHyphens/>
        <w:autoSpaceDN w:val="0"/>
        <w:spacing w:after="160"/>
        <w:ind w:firstLine="720"/>
        <w:contextualSpacing/>
        <w:textAlignment w:val="baseline"/>
        <w:rPr>
          <w:rFonts w:eastAsia="Calibri"/>
          <w:iCs/>
          <w:color w:val="000000" w:themeColor="text1"/>
          <w:sz w:val="8"/>
          <w:szCs w:val="8"/>
          <w:lang w:val="lt-LT"/>
        </w:rPr>
      </w:pPr>
    </w:p>
    <w:p w14:paraId="09F92E4E" w14:textId="40BF8EBB" w:rsidR="00D77D9F" w:rsidRDefault="00962886" w:rsidP="00F32021">
      <w:pPr>
        <w:ind w:firstLine="0"/>
        <w:rPr>
          <w:lang w:val="lt-LT"/>
        </w:rPr>
      </w:pPr>
      <w:r w:rsidRPr="0052515B">
        <w:rPr>
          <w:b/>
          <w:lang w:val="lt-LT"/>
        </w:rPr>
        <w:t xml:space="preserve">1 </w:t>
      </w:r>
      <w:r w:rsidR="00D77D9F" w:rsidRPr="0052515B">
        <w:rPr>
          <w:b/>
          <w:lang w:val="lt-LT"/>
        </w:rPr>
        <w:t>lentelė.</w:t>
      </w:r>
      <w:r w:rsidR="00D77D9F" w:rsidRPr="0052515B">
        <w:rPr>
          <w:b/>
          <w:i/>
          <w:lang w:val="lt-LT"/>
        </w:rPr>
        <w:t xml:space="preserve"> </w:t>
      </w:r>
      <w:r w:rsidR="0052515B" w:rsidRPr="0052515B">
        <w:rPr>
          <w:lang w:val="lt-LT"/>
        </w:rPr>
        <w:t xml:space="preserve">Teritorijų vystymo ir ekonominės aplinkos gerinimo (kodas 001) </w:t>
      </w:r>
      <w:r w:rsidR="00D77D9F" w:rsidRPr="0052515B">
        <w:rPr>
          <w:lang w:val="lt-LT"/>
        </w:rPr>
        <w:t>programos uždaviniai, priemonės.</w:t>
      </w:r>
    </w:p>
    <w:tbl>
      <w:tblPr>
        <w:tblW w:w="9702" w:type="dxa"/>
        <w:tblInd w:w="-112" w:type="dxa"/>
        <w:tblLayout w:type="fixed"/>
        <w:tblCellMar>
          <w:left w:w="30" w:type="dxa"/>
          <w:right w:w="30" w:type="dxa"/>
        </w:tblCellMar>
        <w:tblLook w:val="04A0" w:firstRow="1" w:lastRow="0" w:firstColumn="1" w:lastColumn="0" w:noHBand="0" w:noVBand="1"/>
      </w:tblPr>
      <w:tblGrid>
        <w:gridCol w:w="1808"/>
        <w:gridCol w:w="7894"/>
      </w:tblGrid>
      <w:tr w:rsidR="0052515B" w:rsidRPr="0052515B" w14:paraId="5B4D0063"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B86AF0A" w14:textId="77777777" w:rsidR="0052515B" w:rsidRPr="0052515B" w:rsidRDefault="0052515B" w:rsidP="0052515B">
            <w:pPr>
              <w:ind w:firstLine="0"/>
              <w:jc w:val="center"/>
              <w:rPr>
                <w:b/>
                <w:bCs/>
                <w:sz w:val="22"/>
                <w:szCs w:val="22"/>
                <w:lang w:val="lt-LT"/>
              </w:rPr>
            </w:pPr>
            <w:r w:rsidRPr="0052515B">
              <w:rPr>
                <w:b/>
                <w:bCs/>
                <w:sz w:val="22"/>
                <w:szCs w:val="22"/>
                <w:lang w:val="lt-LT"/>
              </w:rPr>
              <w:t>Programos uždavinio, priemonės kodas ir požymis</w:t>
            </w:r>
          </w:p>
        </w:tc>
        <w:tc>
          <w:tcPr>
            <w:tcW w:w="7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8F5FCCE" w14:textId="6D395F36" w:rsidR="0052515B" w:rsidRPr="0052515B" w:rsidRDefault="0052515B" w:rsidP="0052515B">
            <w:pPr>
              <w:ind w:firstLine="0"/>
              <w:jc w:val="center"/>
              <w:rPr>
                <w:b/>
                <w:bCs/>
                <w:sz w:val="22"/>
                <w:szCs w:val="22"/>
                <w:lang w:val="lt-LT"/>
              </w:rPr>
            </w:pPr>
            <w:r w:rsidRPr="0052515B">
              <w:rPr>
                <w:b/>
                <w:bCs/>
                <w:sz w:val="22"/>
                <w:szCs w:val="22"/>
                <w:lang w:val="lt-LT"/>
              </w:rPr>
              <w:t>Uždavinio, priemonės pavadinimas</w:t>
            </w:r>
          </w:p>
        </w:tc>
      </w:tr>
      <w:tr w:rsidR="0052515B" w:rsidRPr="0052515B" w14:paraId="5532AD4F"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414CBFA" w14:textId="77777777" w:rsidR="0052515B" w:rsidRPr="0052515B" w:rsidRDefault="0052515B" w:rsidP="0052515B">
            <w:pPr>
              <w:ind w:firstLine="0"/>
              <w:jc w:val="center"/>
              <w:rPr>
                <w:sz w:val="22"/>
                <w:szCs w:val="22"/>
                <w:lang w:val="lt-LT"/>
              </w:rPr>
            </w:pPr>
            <w:r w:rsidRPr="0052515B">
              <w:rPr>
                <w:sz w:val="22"/>
                <w:szCs w:val="22"/>
                <w:lang w:val="lt-LT"/>
              </w:rPr>
              <w:t>1</w:t>
            </w:r>
          </w:p>
        </w:tc>
        <w:tc>
          <w:tcPr>
            <w:tcW w:w="7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CE212E2" w14:textId="77777777" w:rsidR="0052515B" w:rsidRPr="0052515B" w:rsidRDefault="0052515B" w:rsidP="0052515B">
            <w:pPr>
              <w:ind w:firstLine="0"/>
              <w:jc w:val="center"/>
              <w:rPr>
                <w:sz w:val="22"/>
                <w:szCs w:val="22"/>
                <w:lang w:val="lt-LT"/>
              </w:rPr>
            </w:pPr>
            <w:r w:rsidRPr="0052515B">
              <w:rPr>
                <w:sz w:val="22"/>
                <w:szCs w:val="22"/>
                <w:lang w:val="lt-LT"/>
              </w:rPr>
              <w:t>2</w:t>
            </w:r>
          </w:p>
        </w:tc>
      </w:tr>
      <w:tr w:rsidR="0052515B" w:rsidRPr="00F94D0E" w14:paraId="798174E6"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hideMark/>
          </w:tcPr>
          <w:p w14:paraId="142F9049" w14:textId="77777777" w:rsidR="0052515B" w:rsidRPr="0052515B" w:rsidRDefault="0052515B" w:rsidP="0052515B">
            <w:pPr>
              <w:ind w:firstLine="0"/>
              <w:jc w:val="left"/>
              <w:rPr>
                <w:b/>
                <w:bCs/>
                <w:sz w:val="22"/>
                <w:szCs w:val="22"/>
                <w:lang w:val="lt-LT"/>
              </w:rPr>
            </w:pPr>
            <w:r w:rsidRPr="0052515B">
              <w:rPr>
                <w:b/>
                <w:bCs/>
                <w:sz w:val="22"/>
                <w:szCs w:val="22"/>
                <w:lang w:val="lt-LT"/>
              </w:rPr>
              <w:t>001-01 (T)</w:t>
            </w:r>
          </w:p>
        </w:tc>
        <w:tc>
          <w:tcPr>
            <w:tcW w:w="7894" w:type="dxa"/>
            <w:tcBorders>
              <w:top w:val="single" w:sz="4" w:space="0" w:color="auto"/>
              <w:left w:val="single" w:sz="4" w:space="0" w:color="auto"/>
              <w:bottom w:val="single" w:sz="4" w:space="0" w:color="auto"/>
              <w:right w:val="single" w:sz="4" w:space="0" w:color="auto"/>
            </w:tcBorders>
            <w:vAlign w:val="center"/>
            <w:hideMark/>
          </w:tcPr>
          <w:p w14:paraId="7FBEF929" w14:textId="77777777" w:rsidR="0052515B" w:rsidRPr="0052515B" w:rsidRDefault="0052515B" w:rsidP="0052515B">
            <w:pPr>
              <w:ind w:firstLine="0"/>
              <w:jc w:val="left"/>
              <w:rPr>
                <w:b/>
                <w:bCs/>
                <w:sz w:val="22"/>
                <w:szCs w:val="22"/>
                <w:lang w:val="lt-LT"/>
              </w:rPr>
            </w:pPr>
            <w:r w:rsidRPr="0052515B">
              <w:rPr>
                <w:b/>
                <w:bCs/>
                <w:sz w:val="22"/>
                <w:szCs w:val="22"/>
                <w:lang w:val="lt-LT"/>
              </w:rPr>
              <w:t>Uždavinys: Užtikrinti savivaldybės teritorijų vystymosi kryptingumą, jų prieinamumą ir atitiktį gyventojų poreikiams</w:t>
            </w:r>
          </w:p>
        </w:tc>
      </w:tr>
      <w:tr w:rsidR="0052515B" w:rsidRPr="00F94D0E" w14:paraId="29C3594C"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hideMark/>
          </w:tcPr>
          <w:p w14:paraId="766E8E0B" w14:textId="77777777" w:rsidR="0052515B" w:rsidRPr="0052515B" w:rsidRDefault="0052515B" w:rsidP="0052515B">
            <w:pPr>
              <w:ind w:firstLine="0"/>
              <w:jc w:val="left"/>
              <w:rPr>
                <w:sz w:val="22"/>
                <w:szCs w:val="22"/>
                <w:lang w:val="lt-LT"/>
              </w:rPr>
            </w:pPr>
            <w:r w:rsidRPr="0052515B">
              <w:rPr>
                <w:sz w:val="22"/>
                <w:szCs w:val="22"/>
                <w:lang w:val="lt-LT"/>
              </w:rPr>
              <w:t>001-01-01 (TP)</w:t>
            </w:r>
          </w:p>
        </w:tc>
        <w:tc>
          <w:tcPr>
            <w:tcW w:w="7894" w:type="dxa"/>
            <w:tcBorders>
              <w:top w:val="single" w:sz="4" w:space="0" w:color="auto"/>
              <w:left w:val="single" w:sz="4" w:space="0" w:color="auto"/>
              <w:bottom w:val="single" w:sz="4" w:space="0" w:color="auto"/>
              <w:right w:val="single" w:sz="4" w:space="0" w:color="auto"/>
            </w:tcBorders>
            <w:vAlign w:val="center"/>
            <w:hideMark/>
          </w:tcPr>
          <w:p w14:paraId="0A4C2AD2" w14:textId="77777777" w:rsidR="0052515B" w:rsidRPr="0052515B" w:rsidRDefault="0052515B" w:rsidP="0052515B">
            <w:pPr>
              <w:ind w:firstLine="0"/>
              <w:jc w:val="left"/>
              <w:rPr>
                <w:sz w:val="22"/>
                <w:szCs w:val="22"/>
                <w:lang w:val="lt-LT"/>
              </w:rPr>
            </w:pPr>
            <w:r w:rsidRPr="0052515B">
              <w:rPr>
                <w:sz w:val="22"/>
                <w:szCs w:val="22"/>
                <w:lang w:val="lt-LT"/>
              </w:rPr>
              <w:t>Priemonė: Kryptingo ir pagrįsto teritorijų planavimo užtikrinimas</w:t>
            </w:r>
          </w:p>
        </w:tc>
      </w:tr>
      <w:tr w:rsidR="0052515B" w:rsidRPr="00F94D0E" w14:paraId="73B29F61"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645784C" w14:textId="77777777" w:rsidR="0052515B" w:rsidRPr="0052515B" w:rsidRDefault="0052515B" w:rsidP="0052515B">
            <w:pPr>
              <w:ind w:firstLine="0"/>
              <w:jc w:val="left"/>
              <w:rPr>
                <w:sz w:val="22"/>
                <w:szCs w:val="22"/>
                <w:lang w:val="lt-LT"/>
              </w:rPr>
            </w:pPr>
            <w:r w:rsidRPr="0052515B">
              <w:rPr>
                <w:sz w:val="22"/>
                <w:szCs w:val="22"/>
                <w:lang w:val="lt-LT"/>
              </w:rPr>
              <w:t>001-01-02 (TP)</w:t>
            </w:r>
          </w:p>
        </w:tc>
        <w:tc>
          <w:tcPr>
            <w:tcW w:w="7894" w:type="dxa"/>
            <w:tcBorders>
              <w:top w:val="single" w:sz="4" w:space="0" w:color="auto"/>
              <w:left w:val="single" w:sz="4" w:space="0" w:color="auto"/>
              <w:bottom w:val="single" w:sz="4" w:space="0" w:color="auto"/>
              <w:right w:val="single" w:sz="4" w:space="0" w:color="auto"/>
            </w:tcBorders>
            <w:vAlign w:val="center"/>
          </w:tcPr>
          <w:p w14:paraId="7224E495" w14:textId="77777777" w:rsidR="0052515B" w:rsidRPr="0052515B" w:rsidRDefault="0052515B" w:rsidP="0052515B">
            <w:pPr>
              <w:ind w:firstLine="0"/>
              <w:jc w:val="left"/>
              <w:rPr>
                <w:sz w:val="22"/>
                <w:szCs w:val="22"/>
                <w:lang w:val="lt-LT"/>
              </w:rPr>
            </w:pPr>
            <w:r w:rsidRPr="0052515B">
              <w:rPr>
                <w:sz w:val="22"/>
                <w:szCs w:val="22"/>
                <w:lang w:val="lt-LT"/>
              </w:rPr>
              <w:t>Priemonė: Gyvenamųjų teritorijų plėtra ir atitikties gyventojų poreikiams didinimas</w:t>
            </w:r>
          </w:p>
        </w:tc>
      </w:tr>
      <w:tr w:rsidR="0052515B" w:rsidRPr="00F94D0E" w14:paraId="25F6D6DB"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26993CC8" w14:textId="77777777" w:rsidR="0052515B" w:rsidRPr="0052515B" w:rsidRDefault="0052515B" w:rsidP="0052515B">
            <w:pPr>
              <w:ind w:firstLine="0"/>
              <w:jc w:val="left"/>
              <w:rPr>
                <w:sz w:val="22"/>
                <w:szCs w:val="22"/>
                <w:lang w:val="lt-LT"/>
              </w:rPr>
            </w:pPr>
            <w:r w:rsidRPr="0052515B">
              <w:rPr>
                <w:sz w:val="22"/>
                <w:szCs w:val="22"/>
                <w:lang w:val="lt-LT"/>
              </w:rPr>
              <w:t>001-01-03 (TP)</w:t>
            </w:r>
          </w:p>
        </w:tc>
        <w:tc>
          <w:tcPr>
            <w:tcW w:w="7894" w:type="dxa"/>
            <w:tcBorders>
              <w:top w:val="single" w:sz="4" w:space="0" w:color="auto"/>
              <w:left w:val="single" w:sz="4" w:space="0" w:color="auto"/>
              <w:bottom w:val="single" w:sz="4" w:space="0" w:color="auto"/>
              <w:right w:val="single" w:sz="4" w:space="0" w:color="auto"/>
            </w:tcBorders>
            <w:vAlign w:val="center"/>
          </w:tcPr>
          <w:p w14:paraId="5FBD97E6" w14:textId="77777777" w:rsidR="0052515B" w:rsidRPr="0052515B" w:rsidRDefault="0052515B" w:rsidP="0052515B">
            <w:pPr>
              <w:ind w:firstLine="0"/>
              <w:jc w:val="left"/>
              <w:rPr>
                <w:sz w:val="22"/>
                <w:szCs w:val="22"/>
                <w:lang w:val="lt-LT"/>
              </w:rPr>
            </w:pPr>
            <w:r w:rsidRPr="0052515B">
              <w:rPr>
                <w:sz w:val="22"/>
                <w:szCs w:val="22"/>
                <w:lang w:val="lt-LT"/>
              </w:rPr>
              <w:t>Priemonė: Energijos gamybos, tiekimo ir vartojimo efektyvumo didinimas</w:t>
            </w:r>
          </w:p>
        </w:tc>
      </w:tr>
      <w:tr w:rsidR="0052515B" w:rsidRPr="00F94D0E" w14:paraId="72A1FB36"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099D4CDB" w14:textId="77777777" w:rsidR="0052515B" w:rsidRPr="0052515B" w:rsidRDefault="0052515B" w:rsidP="0052515B">
            <w:pPr>
              <w:ind w:firstLine="0"/>
              <w:jc w:val="left"/>
              <w:rPr>
                <w:sz w:val="22"/>
                <w:szCs w:val="22"/>
                <w:lang w:val="lt-LT"/>
              </w:rPr>
            </w:pPr>
            <w:r w:rsidRPr="0052515B">
              <w:rPr>
                <w:sz w:val="22"/>
                <w:szCs w:val="22"/>
                <w:lang w:val="lt-LT"/>
              </w:rPr>
              <w:t>001-01-04 (TP)</w:t>
            </w:r>
          </w:p>
        </w:tc>
        <w:tc>
          <w:tcPr>
            <w:tcW w:w="7894" w:type="dxa"/>
            <w:tcBorders>
              <w:top w:val="single" w:sz="4" w:space="0" w:color="auto"/>
              <w:left w:val="single" w:sz="4" w:space="0" w:color="auto"/>
              <w:bottom w:val="single" w:sz="4" w:space="0" w:color="auto"/>
              <w:right w:val="single" w:sz="4" w:space="0" w:color="auto"/>
            </w:tcBorders>
            <w:vAlign w:val="center"/>
          </w:tcPr>
          <w:p w14:paraId="729A10FF" w14:textId="77777777" w:rsidR="0052515B" w:rsidRPr="0052515B" w:rsidRDefault="0052515B" w:rsidP="0052515B">
            <w:pPr>
              <w:ind w:firstLine="0"/>
              <w:jc w:val="left"/>
              <w:rPr>
                <w:sz w:val="22"/>
                <w:szCs w:val="22"/>
                <w:lang w:val="lt-LT"/>
              </w:rPr>
            </w:pPr>
            <w:r w:rsidRPr="0052515B">
              <w:rPr>
                <w:sz w:val="22"/>
                <w:szCs w:val="22"/>
                <w:lang w:val="lt-LT"/>
              </w:rPr>
              <w:t>Priemonė: Aplinkotvarkos ir atliekų tvarkymo sistemos gerinimas</w:t>
            </w:r>
          </w:p>
        </w:tc>
      </w:tr>
      <w:tr w:rsidR="0052515B" w:rsidRPr="0052515B" w14:paraId="74826597"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B2F3AC1" w14:textId="77777777" w:rsidR="0052515B" w:rsidRPr="0052515B" w:rsidRDefault="0052515B" w:rsidP="0052515B">
            <w:pPr>
              <w:ind w:firstLine="0"/>
              <w:jc w:val="left"/>
              <w:rPr>
                <w:sz w:val="22"/>
                <w:szCs w:val="22"/>
                <w:lang w:val="lt-LT"/>
              </w:rPr>
            </w:pPr>
            <w:r w:rsidRPr="0052515B">
              <w:rPr>
                <w:sz w:val="22"/>
                <w:szCs w:val="22"/>
                <w:lang w:val="lt-LT"/>
              </w:rPr>
              <w:t>001-01-05 (TP)</w:t>
            </w:r>
          </w:p>
        </w:tc>
        <w:tc>
          <w:tcPr>
            <w:tcW w:w="7894" w:type="dxa"/>
            <w:tcBorders>
              <w:top w:val="single" w:sz="4" w:space="0" w:color="auto"/>
              <w:left w:val="single" w:sz="4" w:space="0" w:color="auto"/>
              <w:bottom w:val="single" w:sz="4" w:space="0" w:color="auto"/>
              <w:right w:val="single" w:sz="4" w:space="0" w:color="auto"/>
            </w:tcBorders>
            <w:vAlign w:val="center"/>
          </w:tcPr>
          <w:p w14:paraId="6DEDECEE" w14:textId="77777777" w:rsidR="0052515B" w:rsidRPr="0052515B" w:rsidRDefault="0052515B" w:rsidP="0052515B">
            <w:pPr>
              <w:ind w:firstLine="0"/>
              <w:jc w:val="left"/>
              <w:rPr>
                <w:sz w:val="22"/>
                <w:szCs w:val="22"/>
                <w:lang w:val="lt-LT"/>
              </w:rPr>
            </w:pPr>
            <w:r w:rsidRPr="0052515B">
              <w:rPr>
                <w:sz w:val="22"/>
                <w:szCs w:val="22"/>
                <w:lang w:val="lt-LT"/>
              </w:rPr>
              <w:t>Priemonė: Vandentvarkos infrastruktūros vystymas</w:t>
            </w:r>
          </w:p>
        </w:tc>
      </w:tr>
      <w:tr w:rsidR="0052515B" w:rsidRPr="00F94D0E" w14:paraId="5AAD1EF6"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98052F5" w14:textId="77777777" w:rsidR="0052515B" w:rsidRPr="0052515B" w:rsidRDefault="0052515B" w:rsidP="0052515B">
            <w:pPr>
              <w:ind w:firstLine="0"/>
              <w:jc w:val="left"/>
              <w:rPr>
                <w:sz w:val="22"/>
                <w:szCs w:val="22"/>
                <w:lang w:val="lt-LT"/>
              </w:rPr>
            </w:pPr>
            <w:r w:rsidRPr="0052515B">
              <w:rPr>
                <w:sz w:val="22"/>
                <w:szCs w:val="22"/>
                <w:lang w:val="lt-LT"/>
              </w:rPr>
              <w:t>001-01-06 (TP)</w:t>
            </w:r>
          </w:p>
        </w:tc>
        <w:tc>
          <w:tcPr>
            <w:tcW w:w="7894" w:type="dxa"/>
            <w:tcBorders>
              <w:top w:val="single" w:sz="4" w:space="0" w:color="auto"/>
              <w:left w:val="single" w:sz="4" w:space="0" w:color="auto"/>
              <w:bottom w:val="single" w:sz="4" w:space="0" w:color="auto"/>
              <w:right w:val="single" w:sz="4" w:space="0" w:color="auto"/>
            </w:tcBorders>
            <w:vAlign w:val="center"/>
          </w:tcPr>
          <w:p w14:paraId="5AFB59A5" w14:textId="77777777" w:rsidR="0052515B" w:rsidRPr="0052515B" w:rsidRDefault="0052515B" w:rsidP="0052515B">
            <w:pPr>
              <w:ind w:firstLine="0"/>
              <w:jc w:val="left"/>
              <w:rPr>
                <w:sz w:val="22"/>
                <w:szCs w:val="22"/>
                <w:lang w:val="lt-LT"/>
              </w:rPr>
            </w:pPr>
            <w:r w:rsidRPr="0052515B">
              <w:rPr>
                <w:sz w:val="22"/>
                <w:szCs w:val="22"/>
                <w:lang w:val="lt-LT"/>
              </w:rPr>
              <w:t>Priemonė: Ekosistemų išsaugojimas ir pusiausvyros palaikymas</w:t>
            </w:r>
          </w:p>
        </w:tc>
      </w:tr>
      <w:tr w:rsidR="0052515B" w:rsidRPr="00F94D0E" w14:paraId="3AC55DE5"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3E89A1ED" w14:textId="77777777" w:rsidR="0052515B" w:rsidRPr="0052515B" w:rsidRDefault="0052515B" w:rsidP="0052515B">
            <w:pPr>
              <w:ind w:firstLine="0"/>
              <w:jc w:val="left"/>
              <w:rPr>
                <w:sz w:val="22"/>
                <w:szCs w:val="22"/>
                <w:lang w:val="lt-LT"/>
              </w:rPr>
            </w:pPr>
            <w:r w:rsidRPr="0052515B">
              <w:rPr>
                <w:sz w:val="22"/>
                <w:szCs w:val="22"/>
                <w:lang w:val="lt-LT"/>
              </w:rPr>
              <w:t>001-01-07 (TP)</w:t>
            </w:r>
          </w:p>
        </w:tc>
        <w:tc>
          <w:tcPr>
            <w:tcW w:w="7894" w:type="dxa"/>
            <w:tcBorders>
              <w:top w:val="single" w:sz="4" w:space="0" w:color="auto"/>
              <w:left w:val="single" w:sz="4" w:space="0" w:color="auto"/>
              <w:bottom w:val="single" w:sz="4" w:space="0" w:color="auto"/>
              <w:right w:val="single" w:sz="4" w:space="0" w:color="auto"/>
            </w:tcBorders>
            <w:vAlign w:val="center"/>
          </w:tcPr>
          <w:p w14:paraId="4115E3C7" w14:textId="77777777" w:rsidR="0052515B" w:rsidRPr="0052515B" w:rsidRDefault="0052515B" w:rsidP="0052515B">
            <w:pPr>
              <w:ind w:firstLine="0"/>
              <w:jc w:val="left"/>
              <w:rPr>
                <w:sz w:val="22"/>
                <w:szCs w:val="22"/>
                <w:lang w:val="lt-LT"/>
              </w:rPr>
            </w:pPr>
            <w:r w:rsidRPr="0052515B">
              <w:rPr>
                <w:sz w:val="22"/>
                <w:szCs w:val="22"/>
                <w:lang w:val="lt-LT"/>
              </w:rPr>
              <w:t>Priemonė: Teritorinio vystymosi užtikrinimas įgyvendinant projektus</w:t>
            </w:r>
          </w:p>
        </w:tc>
      </w:tr>
      <w:tr w:rsidR="0052515B" w:rsidRPr="00F94D0E" w14:paraId="3C1CE5FF"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0AFDF5A" w14:textId="77777777" w:rsidR="0052515B" w:rsidRPr="0052515B" w:rsidRDefault="0052515B" w:rsidP="0052515B">
            <w:pPr>
              <w:ind w:firstLine="0"/>
              <w:jc w:val="left"/>
              <w:rPr>
                <w:sz w:val="22"/>
                <w:szCs w:val="22"/>
                <w:lang w:val="lt-LT"/>
              </w:rPr>
            </w:pPr>
            <w:r w:rsidRPr="0052515B">
              <w:rPr>
                <w:sz w:val="22"/>
                <w:szCs w:val="22"/>
                <w:lang w:val="lt-LT"/>
              </w:rPr>
              <w:t>001-01-08 (TP)</w:t>
            </w:r>
          </w:p>
        </w:tc>
        <w:tc>
          <w:tcPr>
            <w:tcW w:w="7894" w:type="dxa"/>
            <w:tcBorders>
              <w:top w:val="single" w:sz="4" w:space="0" w:color="auto"/>
              <w:left w:val="single" w:sz="4" w:space="0" w:color="auto"/>
              <w:bottom w:val="single" w:sz="4" w:space="0" w:color="auto"/>
              <w:right w:val="single" w:sz="4" w:space="0" w:color="auto"/>
            </w:tcBorders>
            <w:vAlign w:val="center"/>
          </w:tcPr>
          <w:p w14:paraId="36184C46" w14:textId="77777777" w:rsidR="0052515B" w:rsidRPr="0052515B" w:rsidRDefault="0052515B" w:rsidP="0052515B">
            <w:pPr>
              <w:ind w:firstLine="0"/>
              <w:jc w:val="left"/>
              <w:rPr>
                <w:sz w:val="22"/>
                <w:szCs w:val="22"/>
                <w:lang w:val="lt-LT"/>
              </w:rPr>
            </w:pPr>
            <w:r w:rsidRPr="0052515B">
              <w:rPr>
                <w:sz w:val="22"/>
                <w:szCs w:val="22"/>
                <w:lang w:val="lt-LT"/>
              </w:rPr>
              <w:t>Priemonė: Savivaldybių aplinkos apsaugos rėmimo specialiosios programos priemonių įgyvendinimas</w:t>
            </w:r>
          </w:p>
        </w:tc>
      </w:tr>
      <w:tr w:rsidR="0052515B" w:rsidRPr="00F94D0E" w14:paraId="4E9075E3"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3BB03650" w14:textId="77777777" w:rsidR="0052515B" w:rsidRPr="0052515B" w:rsidRDefault="0052515B" w:rsidP="0052515B">
            <w:pPr>
              <w:ind w:firstLine="0"/>
              <w:jc w:val="left"/>
              <w:rPr>
                <w:b/>
                <w:bCs/>
                <w:sz w:val="22"/>
                <w:szCs w:val="22"/>
                <w:lang w:val="lt-LT"/>
              </w:rPr>
            </w:pPr>
            <w:r w:rsidRPr="0052515B">
              <w:rPr>
                <w:b/>
                <w:bCs/>
                <w:sz w:val="22"/>
                <w:szCs w:val="22"/>
                <w:lang w:val="lt-LT"/>
              </w:rPr>
              <w:t>001-02 (T)</w:t>
            </w:r>
          </w:p>
        </w:tc>
        <w:tc>
          <w:tcPr>
            <w:tcW w:w="7894" w:type="dxa"/>
            <w:tcBorders>
              <w:top w:val="single" w:sz="4" w:space="0" w:color="auto"/>
              <w:left w:val="single" w:sz="4" w:space="0" w:color="auto"/>
              <w:bottom w:val="single" w:sz="4" w:space="0" w:color="auto"/>
              <w:right w:val="single" w:sz="4" w:space="0" w:color="auto"/>
            </w:tcBorders>
            <w:vAlign w:val="center"/>
          </w:tcPr>
          <w:p w14:paraId="72206A42" w14:textId="77777777" w:rsidR="0052515B" w:rsidRPr="0052515B" w:rsidRDefault="0052515B" w:rsidP="0052515B">
            <w:pPr>
              <w:ind w:firstLine="0"/>
              <w:jc w:val="left"/>
              <w:rPr>
                <w:b/>
                <w:bCs/>
                <w:sz w:val="22"/>
                <w:szCs w:val="22"/>
                <w:lang w:val="lt-LT"/>
              </w:rPr>
            </w:pPr>
            <w:r w:rsidRPr="0052515B">
              <w:rPr>
                <w:b/>
                <w:bCs/>
                <w:sz w:val="22"/>
                <w:szCs w:val="22"/>
                <w:lang w:val="lt-LT"/>
              </w:rPr>
              <w:t>Uždavinys: Formuoti šiuolaikinę susisiekimo infrastruktūrą</w:t>
            </w:r>
          </w:p>
        </w:tc>
      </w:tr>
      <w:tr w:rsidR="0052515B" w:rsidRPr="00F94D0E" w14:paraId="4A3D65B0"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170760A8" w14:textId="77777777" w:rsidR="0052515B" w:rsidRPr="0052515B" w:rsidRDefault="0052515B" w:rsidP="0052515B">
            <w:pPr>
              <w:ind w:firstLine="0"/>
              <w:jc w:val="left"/>
              <w:rPr>
                <w:sz w:val="22"/>
                <w:szCs w:val="22"/>
                <w:lang w:val="lt-LT"/>
              </w:rPr>
            </w:pPr>
            <w:r w:rsidRPr="0052515B">
              <w:rPr>
                <w:sz w:val="22"/>
                <w:szCs w:val="22"/>
                <w:lang w:val="lt-LT"/>
              </w:rPr>
              <w:lastRenderedPageBreak/>
              <w:t>001-02-01 (TP)</w:t>
            </w:r>
          </w:p>
        </w:tc>
        <w:tc>
          <w:tcPr>
            <w:tcW w:w="7894" w:type="dxa"/>
            <w:tcBorders>
              <w:top w:val="single" w:sz="4" w:space="0" w:color="auto"/>
              <w:left w:val="single" w:sz="4" w:space="0" w:color="auto"/>
              <w:bottom w:val="single" w:sz="4" w:space="0" w:color="auto"/>
              <w:right w:val="single" w:sz="4" w:space="0" w:color="auto"/>
            </w:tcBorders>
            <w:vAlign w:val="center"/>
          </w:tcPr>
          <w:p w14:paraId="1113C2AF" w14:textId="77777777" w:rsidR="0052515B" w:rsidRPr="0052515B" w:rsidRDefault="0052515B" w:rsidP="0052515B">
            <w:pPr>
              <w:ind w:firstLine="0"/>
              <w:jc w:val="left"/>
              <w:rPr>
                <w:sz w:val="22"/>
                <w:szCs w:val="22"/>
                <w:lang w:val="lt-LT"/>
              </w:rPr>
            </w:pPr>
            <w:r w:rsidRPr="0052515B">
              <w:rPr>
                <w:sz w:val="22"/>
                <w:szCs w:val="22"/>
                <w:lang w:val="lt-LT"/>
              </w:rPr>
              <w:t>Priemonė: Kelių ir gatvių kokybės užtikrinimas</w:t>
            </w:r>
          </w:p>
        </w:tc>
      </w:tr>
      <w:tr w:rsidR="0052515B" w:rsidRPr="00F94D0E" w14:paraId="63A8A630"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3072F0EC" w14:textId="77777777" w:rsidR="0052515B" w:rsidRPr="0052515B" w:rsidRDefault="0052515B" w:rsidP="0052515B">
            <w:pPr>
              <w:ind w:firstLine="0"/>
              <w:jc w:val="left"/>
              <w:rPr>
                <w:sz w:val="22"/>
                <w:szCs w:val="22"/>
                <w:lang w:val="lt-LT"/>
              </w:rPr>
            </w:pPr>
            <w:r w:rsidRPr="0052515B">
              <w:rPr>
                <w:sz w:val="22"/>
                <w:szCs w:val="22"/>
                <w:lang w:val="lt-LT"/>
              </w:rPr>
              <w:t>001-02-02 (TP)</w:t>
            </w:r>
          </w:p>
        </w:tc>
        <w:tc>
          <w:tcPr>
            <w:tcW w:w="7894" w:type="dxa"/>
            <w:tcBorders>
              <w:top w:val="single" w:sz="4" w:space="0" w:color="auto"/>
              <w:left w:val="single" w:sz="4" w:space="0" w:color="auto"/>
              <w:bottom w:val="single" w:sz="4" w:space="0" w:color="auto"/>
              <w:right w:val="single" w:sz="4" w:space="0" w:color="auto"/>
            </w:tcBorders>
            <w:vAlign w:val="center"/>
          </w:tcPr>
          <w:p w14:paraId="44915B5C" w14:textId="77777777" w:rsidR="0052515B" w:rsidRPr="0052515B" w:rsidRDefault="0052515B" w:rsidP="0052515B">
            <w:pPr>
              <w:ind w:firstLine="0"/>
              <w:jc w:val="left"/>
              <w:rPr>
                <w:sz w:val="22"/>
                <w:szCs w:val="22"/>
                <w:lang w:val="lt-LT"/>
              </w:rPr>
            </w:pPr>
            <w:r w:rsidRPr="0052515B">
              <w:rPr>
                <w:sz w:val="22"/>
                <w:szCs w:val="22"/>
                <w:lang w:val="lt-LT"/>
              </w:rPr>
              <w:t>Priemonė: Darnaus judumo elementų diegimas ir plėtra</w:t>
            </w:r>
          </w:p>
        </w:tc>
      </w:tr>
      <w:tr w:rsidR="0052515B" w:rsidRPr="00F94D0E" w14:paraId="390594A2"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57FC6AF5" w14:textId="77777777" w:rsidR="0052515B" w:rsidRPr="0052515B" w:rsidRDefault="0052515B" w:rsidP="0052515B">
            <w:pPr>
              <w:ind w:firstLine="0"/>
              <w:jc w:val="left"/>
              <w:rPr>
                <w:b/>
                <w:bCs/>
                <w:sz w:val="22"/>
                <w:szCs w:val="22"/>
                <w:lang w:val="lt-LT"/>
              </w:rPr>
            </w:pPr>
            <w:r w:rsidRPr="0052515B">
              <w:rPr>
                <w:b/>
                <w:bCs/>
                <w:sz w:val="22"/>
                <w:szCs w:val="22"/>
                <w:lang w:val="lt-LT"/>
              </w:rPr>
              <w:t>001-03 (T)</w:t>
            </w:r>
          </w:p>
        </w:tc>
        <w:tc>
          <w:tcPr>
            <w:tcW w:w="7894" w:type="dxa"/>
            <w:tcBorders>
              <w:top w:val="single" w:sz="4" w:space="0" w:color="auto"/>
              <w:left w:val="single" w:sz="4" w:space="0" w:color="auto"/>
              <w:bottom w:val="single" w:sz="4" w:space="0" w:color="auto"/>
              <w:right w:val="single" w:sz="4" w:space="0" w:color="auto"/>
            </w:tcBorders>
            <w:vAlign w:val="center"/>
          </w:tcPr>
          <w:p w14:paraId="09A02BF3" w14:textId="77777777" w:rsidR="0052515B" w:rsidRPr="0052515B" w:rsidRDefault="0052515B" w:rsidP="0052515B">
            <w:pPr>
              <w:ind w:firstLine="0"/>
              <w:jc w:val="left"/>
              <w:rPr>
                <w:b/>
                <w:bCs/>
                <w:sz w:val="22"/>
                <w:szCs w:val="22"/>
                <w:lang w:val="lt-LT"/>
              </w:rPr>
            </w:pPr>
            <w:r w:rsidRPr="0052515B">
              <w:rPr>
                <w:b/>
                <w:bCs/>
                <w:sz w:val="22"/>
                <w:szCs w:val="22"/>
                <w:lang w:val="lt-LT"/>
              </w:rPr>
              <w:t>Uždavinys: Plėtoti verslo ir žemės ūkio skatinimo įrankius, paslaugų verslui ir ūkininkavimui pasiūlą ir aktualumą</w:t>
            </w:r>
          </w:p>
        </w:tc>
      </w:tr>
      <w:tr w:rsidR="0052515B" w:rsidRPr="00F94D0E" w14:paraId="4FFD38E5"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8948D51" w14:textId="77777777" w:rsidR="0052515B" w:rsidRPr="0052515B" w:rsidRDefault="0052515B" w:rsidP="0052515B">
            <w:pPr>
              <w:ind w:firstLine="0"/>
              <w:jc w:val="left"/>
              <w:rPr>
                <w:sz w:val="22"/>
                <w:szCs w:val="22"/>
                <w:lang w:val="lt-LT"/>
              </w:rPr>
            </w:pPr>
            <w:r w:rsidRPr="0052515B">
              <w:rPr>
                <w:sz w:val="22"/>
                <w:szCs w:val="22"/>
                <w:lang w:val="lt-LT"/>
              </w:rPr>
              <w:t>001-03-02 (TP)</w:t>
            </w:r>
          </w:p>
        </w:tc>
        <w:tc>
          <w:tcPr>
            <w:tcW w:w="7894" w:type="dxa"/>
            <w:tcBorders>
              <w:top w:val="single" w:sz="4" w:space="0" w:color="auto"/>
              <w:left w:val="single" w:sz="4" w:space="0" w:color="auto"/>
              <w:bottom w:val="single" w:sz="4" w:space="0" w:color="auto"/>
              <w:right w:val="single" w:sz="4" w:space="0" w:color="auto"/>
            </w:tcBorders>
            <w:vAlign w:val="center"/>
          </w:tcPr>
          <w:p w14:paraId="05FE2C61" w14:textId="77777777" w:rsidR="0052515B" w:rsidRPr="0052515B" w:rsidRDefault="0052515B" w:rsidP="0052515B">
            <w:pPr>
              <w:ind w:firstLine="0"/>
              <w:jc w:val="left"/>
              <w:rPr>
                <w:sz w:val="22"/>
                <w:szCs w:val="22"/>
                <w:lang w:val="lt-LT"/>
              </w:rPr>
            </w:pPr>
            <w:r w:rsidRPr="0052515B">
              <w:rPr>
                <w:sz w:val="22"/>
                <w:szCs w:val="22"/>
                <w:lang w:val="lt-LT"/>
              </w:rPr>
              <w:t>Priemonė: Sąveikos su verslo subjektais ir pagalbos prioritetinėms ekonomikos sritims plėtra</w:t>
            </w:r>
          </w:p>
        </w:tc>
      </w:tr>
      <w:tr w:rsidR="0052515B" w:rsidRPr="00F94D0E" w14:paraId="13459E08"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43481DAE" w14:textId="77777777" w:rsidR="0052515B" w:rsidRPr="0052515B" w:rsidRDefault="0052515B" w:rsidP="0052515B">
            <w:pPr>
              <w:ind w:firstLine="0"/>
              <w:jc w:val="left"/>
              <w:rPr>
                <w:b/>
                <w:bCs/>
                <w:sz w:val="22"/>
                <w:szCs w:val="22"/>
                <w:lang w:val="lt-LT"/>
              </w:rPr>
            </w:pPr>
            <w:r w:rsidRPr="0052515B">
              <w:rPr>
                <w:b/>
                <w:bCs/>
                <w:sz w:val="22"/>
                <w:szCs w:val="22"/>
                <w:lang w:val="lt-LT"/>
              </w:rPr>
              <w:t>001-04 (T)</w:t>
            </w:r>
          </w:p>
        </w:tc>
        <w:tc>
          <w:tcPr>
            <w:tcW w:w="7894" w:type="dxa"/>
            <w:tcBorders>
              <w:top w:val="single" w:sz="4" w:space="0" w:color="auto"/>
              <w:left w:val="single" w:sz="4" w:space="0" w:color="auto"/>
              <w:bottom w:val="single" w:sz="4" w:space="0" w:color="auto"/>
              <w:right w:val="single" w:sz="4" w:space="0" w:color="auto"/>
            </w:tcBorders>
            <w:vAlign w:val="center"/>
          </w:tcPr>
          <w:p w14:paraId="40A76B8F" w14:textId="77777777" w:rsidR="0052515B" w:rsidRPr="0052515B" w:rsidRDefault="0052515B" w:rsidP="0052515B">
            <w:pPr>
              <w:ind w:firstLine="0"/>
              <w:jc w:val="left"/>
              <w:rPr>
                <w:b/>
                <w:bCs/>
                <w:sz w:val="22"/>
                <w:szCs w:val="22"/>
                <w:lang w:val="lt-LT"/>
              </w:rPr>
            </w:pPr>
            <w:r w:rsidRPr="0052515B">
              <w:rPr>
                <w:b/>
                <w:bCs/>
                <w:sz w:val="22"/>
                <w:szCs w:val="22"/>
                <w:lang w:val="lt-LT"/>
              </w:rPr>
              <w:t>Uždavinys: Suformuoti infrastruktūrines prielaidas verslo steigimuisi ir plėtrai</w:t>
            </w:r>
          </w:p>
        </w:tc>
      </w:tr>
      <w:tr w:rsidR="0052515B" w:rsidRPr="00F94D0E" w14:paraId="79DFA647"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70CC5A17" w14:textId="77777777" w:rsidR="0052515B" w:rsidRPr="0052515B" w:rsidRDefault="0052515B" w:rsidP="0052515B">
            <w:pPr>
              <w:ind w:firstLine="0"/>
              <w:jc w:val="left"/>
              <w:rPr>
                <w:sz w:val="22"/>
                <w:szCs w:val="22"/>
                <w:lang w:val="lt-LT"/>
              </w:rPr>
            </w:pPr>
            <w:r w:rsidRPr="0052515B">
              <w:rPr>
                <w:sz w:val="22"/>
                <w:szCs w:val="22"/>
                <w:lang w:val="lt-LT"/>
              </w:rPr>
              <w:t>001-04-01 (TP)</w:t>
            </w:r>
          </w:p>
        </w:tc>
        <w:tc>
          <w:tcPr>
            <w:tcW w:w="7894" w:type="dxa"/>
            <w:tcBorders>
              <w:top w:val="single" w:sz="4" w:space="0" w:color="auto"/>
              <w:left w:val="single" w:sz="4" w:space="0" w:color="auto"/>
              <w:bottom w:val="single" w:sz="4" w:space="0" w:color="auto"/>
              <w:right w:val="single" w:sz="4" w:space="0" w:color="auto"/>
            </w:tcBorders>
            <w:vAlign w:val="center"/>
          </w:tcPr>
          <w:p w14:paraId="6AA9259B" w14:textId="77777777" w:rsidR="0052515B" w:rsidRPr="0052515B" w:rsidRDefault="0052515B" w:rsidP="0052515B">
            <w:pPr>
              <w:ind w:firstLine="0"/>
              <w:jc w:val="left"/>
              <w:rPr>
                <w:sz w:val="22"/>
                <w:szCs w:val="22"/>
                <w:lang w:val="lt-LT"/>
              </w:rPr>
            </w:pPr>
            <w:r w:rsidRPr="0052515B">
              <w:rPr>
                <w:sz w:val="22"/>
                <w:szCs w:val="22"/>
                <w:lang w:val="lt-LT"/>
              </w:rPr>
              <w:t>Priemonė: Pramonės ir komercinių teritorijų vystymas</w:t>
            </w:r>
          </w:p>
        </w:tc>
      </w:tr>
      <w:tr w:rsidR="0052515B" w:rsidRPr="00F94D0E" w14:paraId="327B9AB7" w14:textId="77777777" w:rsidTr="0052515B">
        <w:trPr>
          <w:cantSplit/>
          <w:trHeight w:val="18"/>
        </w:trPr>
        <w:tc>
          <w:tcPr>
            <w:tcW w:w="1808" w:type="dxa"/>
            <w:tcBorders>
              <w:top w:val="single" w:sz="4" w:space="0" w:color="auto"/>
              <w:left w:val="single" w:sz="4" w:space="0" w:color="auto"/>
              <w:bottom w:val="single" w:sz="4" w:space="0" w:color="auto"/>
              <w:right w:val="single" w:sz="4" w:space="0" w:color="auto"/>
            </w:tcBorders>
            <w:vAlign w:val="center"/>
          </w:tcPr>
          <w:p w14:paraId="13FAFB97" w14:textId="77777777" w:rsidR="0052515B" w:rsidRPr="0052515B" w:rsidRDefault="0052515B" w:rsidP="0052515B">
            <w:pPr>
              <w:ind w:firstLine="0"/>
              <w:jc w:val="left"/>
              <w:rPr>
                <w:sz w:val="22"/>
                <w:szCs w:val="22"/>
                <w:lang w:val="lt-LT"/>
              </w:rPr>
            </w:pPr>
            <w:r w:rsidRPr="0052515B">
              <w:rPr>
                <w:sz w:val="22"/>
                <w:szCs w:val="22"/>
                <w:lang w:val="lt-LT"/>
              </w:rPr>
              <w:t>001-04-02 (TP)</w:t>
            </w:r>
          </w:p>
        </w:tc>
        <w:tc>
          <w:tcPr>
            <w:tcW w:w="7894" w:type="dxa"/>
            <w:tcBorders>
              <w:top w:val="single" w:sz="4" w:space="0" w:color="auto"/>
              <w:left w:val="single" w:sz="4" w:space="0" w:color="auto"/>
              <w:bottom w:val="single" w:sz="4" w:space="0" w:color="auto"/>
              <w:right w:val="single" w:sz="4" w:space="0" w:color="auto"/>
            </w:tcBorders>
            <w:vAlign w:val="center"/>
          </w:tcPr>
          <w:p w14:paraId="1E9284D5" w14:textId="77777777" w:rsidR="0052515B" w:rsidRPr="0052515B" w:rsidRDefault="0052515B" w:rsidP="0052515B">
            <w:pPr>
              <w:ind w:firstLine="0"/>
              <w:jc w:val="left"/>
              <w:rPr>
                <w:sz w:val="22"/>
                <w:szCs w:val="22"/>
                <w:lang w:val="lt-LT"/>
              </w:rPr>
            </w:pPr>
            <w:r w:rsidRPr="0052515B">
              <w:rPr>
                <w:sz w:val="22"/>
                <w:szCs w:val="22"/>
                <w:lang w:val="lt-LT"/>
              </w:rPr>
              <w:t>Priemonė: Ūkininkavimui būtinų infrastruktūrinių prielaidų užtikrinimas</w:t>
            </w:r>
          </w:p>
        </w:tc>
      </w:tr>
    </w:tbl>
    <w:p w14:paraId="0AEA6847" w14:textId="31225F47" w:rsidR="006327A8" w:rsidRPr="006327A8" w:rsidRDefault="006327A8" w:rsidP="00B94BA0">
      <w:pPr>
        <w:ind w:firstLine="720"/>
        <w:rPr>
          <w:lang w:val="lt-LT" w:eastAsia="ar-SA"/>
        </w:rPr>
      </w:pPr>
      <w:r w:rsidRPr="006327A8">
        <w:rPr>
          <w:lang w:val="lt-LT" w:eastAsia="ar-SA"/>
        </w:rPr>
        <w:t xml:space="preserve">001-01 uždaviniu </w:t>
      </w:r>
      <w:r w:rsidR="007530FD">
        <w:rPr>
          <w:lang w:val="lt-LT" w:eastAsia="ar-SA"/>
        </w:rPr>
        <w:t xml:space="preserve">buvo </w:t>
      </w:r>
      <w:r w:rsidRPr="006327A8">
        <w:rPr>
          <w:lang w:val="lt-LT" w:eastAsia="ar-SA"/>
        </w:rPr>
        <w:t xml:space="preserve">siekiama kryptingai, pagrįstai ir racionaliai vystyti Šakių rajono savivaldybės gyvenamųjų vietovių teritorijas, viešąsias erdves, </w:t>
      </w:r>
      <w:r w:rsidRPr="006327A8">
        <w:rPr>
          <w:lang w:val="lt-LT"/>
        </w:rPr>
        <w:t xml:space="preserve">puoselėti gyvenamąją aplinką, mažinti neigiamą poveikį aplinkai, </w:t>
      </w:r>
      <w:r w:rsidRPr="006327A8">
        <w:rPr>
          <w:lang w:val="lt-LT" w:eastAsia="ar-SA"/>
        </w:rPr>
        <w:t>užtikrinti Šakių rajono savivaldybės teikiamų komunalinių paslaugų aukštą kokybę ir nepertraukiamą tiekimą</w:t>
      </w:r>
      <w:r w:rsidRPr="006327A8">
        <w:rPr>
          <w:lang w:val="lt-LT"/>
        </w:rPr>
        <w:t xml:space="preserve">, kraštovaizdžio tvarkymą ir išsaugojimą, ypač kultūriniu, socialiniu aspektu reikšmingose vietovėse, taip pat užtikrinti ekonominį stabilumą, taip pat teikiant institucinę ir finansinę pagalbą, prisidėti prie subalansuoto pažangaus </w:t>
      </w:r>
      <w:r w:rsidRPr="006327A8">
        <w:rPr>
          <w:lang w:val="lt-LT" w:eastAsia="ar-SA"/>
        </w:rPr>
        <w:t>žemės ūkio ir vietos specifika pagrįsto turizmo vystymosi.</w:t>
      </w:r>
    </w:p>
    <w:p w14:paraId="5DAF244A" w14:textId="57890531" w:rsidR="006327A8" w:rsidRPr="006327A8" w:rsidRDefault="006327A8" w:rsidP="00B94BA0">
      <w:pPr>
        <w:ind w:firstLine="720"/>
        <w:rPr>
          <w:lang w:val="lt-LT" w:eastAsia="ar-SA"/>
        </w:rPr>
      </w:pPr>
      <w:r w:rsidRPr="006327A8">
        <w:rPr>
          <w:lang w:val="lt-LT" w:eastAsia="ar-SA"/>
        </w:rPr>
        <w:t xml:space="preserve">Uždavinio įgyvendinimui </w:t>
      </w:r>
      <w:r w:rsidR="007530FD">
        <w:rPr>
          <w:lang w:val="lt-LT" w:eastAsia="ar-SA"/>
        </w:rPr>
        <w:t xml:space="preserve">buvo </w:t>
      </w:r>
      <w:r w:rsidRPr="006327A8">
        <w:rPr>
          <w:lang w:val="lt-LT" w:eastAsia="ar-SA"/>
        </w:rPr>
        <w:t>skirtos 8 priemonės:</w:t>
      </w:r>
    </w:p>
    <w:p w14:paraId="3A69009B" w14:textId="34689E09" w:rsidR="007530FD" w:rsidRDefault="006327A8" w:rsidP="00B94BA0">
      <w:pPr>
        <w:ind w:firstLine="720"/>
        <w:contextualSpacing/>
        <w:rPr>
          <w:lang w:val="lt-LT"/>
        </w:rPr>
      </w:pPr>
      <w:r w:rsidRPr="006327A8">
        <w:rPr>
          <w:lang w:val="lt-LT"/>
        </w:rPr>
        <w:t>Kryptingo ir pagrįsto teritorijų planavimo užtikrinimas</w:t>
      </w:r>
      <w:r w:rsidRPr="006327A8">
        <w:rPr>
          <w:lang w:val="lt-LT" w:eastAsia="ar-SA"/>
        </w:rPr>
        <w:t xml:space="preserve"> (001-01-01), kurios apimtyje numatoma</w:t>
      </w:r>
      <w:r w:rsidRPr="006327A8">
        <w:rPr>
          <w:lang w:val="lt-LT"/>
        </w:rPr>
        <w:t xml:space="preserve"> sukurti tvarų skaitmeninį ir planinį pagrindą pagrįstam Šakių rajono savivaldybės teritorinių išteklių vystymui, kuriant ir atnaujinant geoferencinius pagrindus, tvarkant erdvinius dokumentus, atliekant teritorijų planavimo funkcijas. Priemonė ap</w:t>
      </w:r>
      <w:r w:rsidR="007530FD">
        <w:rPr>
          <w:lang w:val="lt-LT"/>
        </w:rPr>
        <w:t>ėmė</w:t>
      </w:r>
      <w:r w:rsidRPr="006327A8">
        <w:rPr>
          <w:lang w:val="lt-LT"/>
        </w:rPr>
        <w:t xml:space="preserve"> šias veiklas: </w:t>
      </w:r>
      <w:r w:rsidR="007530FD" w:rsidRPr="007530FD">
        <w:rPr>
          <w:lang w:val="lt-LT"/>
        </w:rPr>
        <w:t>Geoinformacinės sistemos kūrimas ir plėtra -  2025 m. buvo suderinti 561 inžinerinės infrastruktūros planai bei parengtas – esamos būklės analizės įvertinimas Šakių miesto su priemiesčiais bendrojo plano su Gis sistema keitimo bei Šakių rajono bendrojo plano keitimo</w:t>
      </w:r>
      <w:r w:rsidR="007530FD">
        <w:rPr>
          <w:lang w:val="lt-LT"/>
        </w:rPr>
        <w:t>;</w:t>
      </w:r>
    </w:p>
    <w:p w14:paraId="3852C1BA" w14:textId="44DAF665" w:rsidR="006327A8" w:rsidRPr="006327A8" w:rsidRDefault="007530FD" w:rsidP="00B94BA0">
      <w:pPr>
        <w:ind w:firstLine="720"/>
        <w:contextualSpacing/>
        <w:rPr>
          <w:lang w:val="lt-LT" w:eastAsia="ar-SA"/>
        </w:rPr>
      </w:pPr>
      <w:r w:rsidRPr="007530FD">
        <w:rPr>
          <w:lang w:val="lt-LT"/>
        </w:rPr>
        <w:t>Gyvenamųjų teritorijų plėtra ir atitikties gyventojų poreikiams didinimas (001-01-02) buvo vykdomas, siekiant urbanizuotose teritorijose sukurti bendruomenės poreikių tenkinimui ir gyventojų saugumui užtikrinti būtinas infrastruktūrines prielaidas, kompleksiškai sutvarkant viešąsias erdves ir (arba) viešąją infrastruktūrą. Priemonė apėmė tokias veiklas kaip bendruomeninės ir (arba) viešosios infrastruktūros atnaujinimas ir plėtra, civilinės saugos infrastruktūros atnaujinimas ir plėtra, nenaudojamų pastatų nugriovimas, kapinių teritorijų ir infrastruktūros plėtra, bešeimininkių pastatų, statinių, kitos infrastruktūros objektų tvarkymas/ likvidavimas, renovuotų daugiabučių namų teritorijų tvarkymas, nenaudojamų teritorijų tvarkymas bei miesto stebėjimo sistema ir priežiūra</w:t>
      </w:r>
      <w:r w:rsidR="006327A8" w:rsidRPr="006327A8">
        <w:rPr>
          <w:lang w:val="lt-LT"/>
        </w:rPr>
        <w:t>;</w:t>
      </w:r>
    </w:p>
    <w:p w14:paraId="59DEBD88" w14:textId="5D164E90" w:rsidR="006327A8" w:rsidRPr="006327A8" w:rsidRDefault="007530FD" w:rsidP="00B94BA0">
      <w:pPr>
        <w:ind w:firstLine="720"/>
        <w:contextualSpacing/>
        <w:rPr>
          <w:lang w:val="lt-LT" w:eastAsia="ar-SA"/>
        </w:rPr>
      </w:pPr>
      <w:r w:rsidRPr="007530FD">
        <w:rPr>
          <w:lang w:val="lt-LT"/>
        </w:rPr>
        <w:t>Energijos gamybos, tiekimo ir vartojimo efektyvumo didinimas (001-01-03) buvo vykdomas, siekiant užtikrinti Šakių rajono savivaldybės disponuojamos infrastruktūros atitiktį energijos gamybos, tiekimo ir naudojimo efektyvumo reikalavimams, skatinant atsinaujinančių energijos išteklių naudojimą. Priemonė apėmė tokias veiklas kaip viešosios paskirties pastatų modernizavimas, didinant energijos vartojimo efektyvumą, šilumos gamybos ir tiekimo sistemų renovavimas, gatvių, kelių, viešųjų teritorijų apšvietimo modernizavimas, diegiant energiją taupančias priemones, šilumos ūkio modernizavimas, jį pritaikant atsinaujinančių ar alternatyvių išteklių naudojimui ir plėtrai; dalyvauti daugiabučių gyvenamųjų namų modernizavimo programoje (investicinių planų bei energinio naudingumo sertifikatų rengime)</w:t>
      </w:r>
      <w:r w:rsidR="006327A8" w:rsidRPr="006327A8">
        <w:rPr>
          <w:lang w:val="lt-LT"/>
        </w:rPr>
        <w:t>;</w:t>
      </w:r>
    </w:p>
    <w:p w14:paraId="5119F6C0" w14:textId="142C06C5" w:rsidR="006327A8" w:rsidRPr="006327A8" w:rsidRDefault="007530FD" w:rsidP="00B94BA0">
      <w:pPr>
        <w:ind w:firstLine="720"/>
        <w:contextualSpacing/>
        <w:rPr>
          <w:lang w:val="lt-LT" w:eastAsia="ar-SA"/>
        </w:rPr>
      </w:pPr>
      <w:r w:rsidRPr="007530FD">
        <w:rPr>
          <w:lang w:val="lt-LT"/>
        </w:rPr>
        <w:t>Aplinkotvarkos ir atliekų tvarkymo sistemos gerinimas (001-01-04) buvo vykdomas, siekiant palaikyti švarią aplinką Šakių rajono savivaldybės teritorijoje bei didinti atliekų tvarkymo sistemos funkcionalumą. Priemonė apėmė tokias veiklas kaip aplinkotvarkos darbų seniūnijose atlikimas, komunalinių ir bešeimininkių atliekų rūšiuojamojo surinkimo pajėgumų didinimas, savavališkų sąvartynų ir aplinkos pažeidimų nustatymas ir tvarkymas, vandens telkinių ir jų pakrančių valymas ir tvarkymas, bešeimininkių gyvūnų gaudymo, karantinavimo, globos ir eutanazijos paslaugos, bešeimininkių kačių kastravimo programos vykdymas</w:t>
      </w:r>
      <w:r>
        <w:rPr>
          <w:lang w:val="lt-LT"/>
        </w:rPr>
        <w:t xml:space="preserve">. </w:t>
      </w:r>
      <w:r w:rsidRPr="007530FD">
        <w:rPr>
          <w:lang w:val="lt-LT"/>
        </w:rPr>
        <w:t>Gyventojams priklausančių gaminių, turinčių neigiamą poveikį aplinkai darančių medžiagų (asbesto), atliekų tvarkymas</w:t>
      </w:r>
      <w:r w:rsidR="006327A8" w:rsidRPr="006327A8">
        <w:rPr>
          <w:lang w:val="lt-LT"/>
        </w:rPr>
        <w:t>;</w:t>
      </w:r>
    </w:p>
    <w:p w14:paraId="6C1C169D" w14:textId="2717F601" w:rsidR="006327A8" w:rsidRPr="006327A8" w:rsidRDefault="006327A8" w:rsidP="00B94BA0">
      <w:pPr>
        <w:ind w:firstLine="720"/>
        <w:contextualSpacing/>
        <w:rPr>
          <w:lang w:val="lt-LT" w:eastAsia="ar-SA"/>
        </w:rPr>
      </w:pPr>
      <w:r w:rsidRPr="006327A8">
        <w:rPr>
          <w:lang w:val="lt-LT"/>
        </w:rPr>
        <w:t>Vandentvarkos infrastruktūros vystymas</w:t>
      </w:r>
      <w:r w:rsidRPr="006327A8">
        <w:rPr>
          <w:lang w:val="lt-LT" w:eastAsia="ar-SA"/>
        </w:rPr>
        <w:t xml:space="preserve"> (001-01-05), kurios apimtyje</w:t>
      </w:r>
      <w:r w:rsidR="007530FD" w:rsidRPr="007530FD">
        <w:rPr>
          <w:lang w:val="lt-LT"/>
        </w:rPr>
        <w:t xml:space="preserve"> </w:t>
      </w:r>
      <w:r w:rsidR="007530FD" w:rsidRPr="007530FD">
        <w:rPr>
          <w:lang w:val="lt-LT" w:eastAsia="ar-SA"/>
        </w:rPr>
        <w:t xml:space="preserve">buvo vykdomas </w:t>
      </w:r>
      <w:r w:rsidRPr="006327A8">
        <w:rPr>
          <w:lang w:val="lt-LT"/>
        </w:rPr>
        <w:t>Šakių rajono savivaldybės vandentvarkos sistemos atitikties gyventojų poreikiams švariam geriamajam vandeniui užtikrinimo ir Savivaldybės teritorijų užtvindinimo paviršinėmis nuotekomis grėsmių, paviršinių ir buitinių nuotekų neigiamo poveikio aplinkai minimizavimui. Priemonė ap</w:t>
      </w:r>
      <w:r w:rsidR="007530FD">
        <w:rPr>
          <w:lang w:val="lt-LT"/>
        </w:rPr>
        <w:t>ė</w:t>
      </w:r>
      <w:r w:rsidRPr="006327A8">
        <w:rPr>
          <w:lang w:val="lt-LT"/>
        </w:rPr>
        <w:t>m</w:t>
      </w:r>
      <w:r w:rsidR="007530FD">
        <w:rPr>
          <w:lang w:val="lt-LT"/>
        </w:rPr>
        <w:t>ė</w:t>
      </w:r>
      <w:r w:rsidRPr="006327A8">
        <w:rPr>
          <w:lang w:val="lt-LT"/>
        </w:rPr>
        <w:t xml:space="preserve"> tokias </w:t>
      </w:r>
      <w:r w:rsidRPr="006327A8">
        <w:rPr>
          <w:lang w:val="lt-LT"/>
        </w:rPr>
        <w:lastRenderedPageBreak/>
        <w:t>veiklas: vandentiekio ir nuotekų tinklų inventorizavimas, vandentvarkos objektų remonto, atnaujinimo ir plėtros darbai, nenaudojamų vandens gręžinių tamponavimas paviršinių nuotekų surinkimo ir valymo infrastruktūros rekonstravimas ir įrengimas, centralizuotos vandentvarkos infrastruktūros perėmimas;</w:t>
      </w:r>
    </w:p>
    <w:p w14:paraId="0C9C7056" w14:textId="6BACCE14" w:rsidR="006327A8" w:rsidRPr="006327A8" w:rsidRDefault="007530FD" w:rsidP="00B94BA0">
      <w:pPr>
        <w:ind w:firstLine="720"/>
        <w:contextualSpacing/>
        <w:rPr>
          <w:lang w:val="lt-LT" w:eastAsia="ar-SA"/>
        </w:rPr>
      </w:pPr>
      <w:r w:rsidRPr="007530FD">
        <w:rPr>
          <w:lang w:val="lt-LT"/>
        </w:rPr>
        <w:t>Ekosistemų išsaugojimas ir pusiausvyros palaikymas (001-01-06) buvo vykdomas, siekiant išsaugoti unikalų Šakių rajono savivaldybės kraštovaizdį, puoselėjant Savivaldybės žinioje esantį botaninį turtą ir su juo susijusias ekosistemas. Priemonė apėmė šias veiklas: Šakių rajono savivaldybei priklausančių valstybinių miškų priežiūra, želdynų inventorizaciją</w:t>
      </w:r>
      <w:r w:rsidR="006327A8" w:rsidRPr="006327A8">
        <w:rPr>
          <w:lang w:val="lt-LT"/>
        </w:rPr>
        <w:t>.</w:t>
      </w:r>
    </w:p>
    <w:p w14:paraId="479D2E54" w14:textId="5F3B0E73" w:rsidR="005A6D22" w:rsidRDefault="00E40F23" w:rsidP="00E40F23">
      <w:pPr>
        <w:ind w:firstLine="720"/>
        <w:contextualSpacing/>
        <w:rPr>
          <w:color w:val="EE0000"/>
          <w:lang w:val="lt-LT"/>
        </w:rPr>
      </w:pPr>
      <w:r w:rsidRPr="00E40F23">
        <w:rPr>
          <w:lang w:val="lt-LT"/>
        </w:rPr>
        <w:t xml:space="preserve">Teritorinio vystymosi užtikrinimas įgyvendinant projektus (001-01-07): 2025 m. pagal šią priemonę buvo vykdomos pažangos ir tęstinės veiklos, </w:t>
      </w:r>
      <w:r w:rsidRPr="00C8638B">
        <w:rPr>
          <w:lang w:val="lt-LT"/>
        </w:rPr>
        <w:t>apėmusios iš viso 3</w:t>
      </w:r>
      <w:r w:rsidR="00252589" w:rsidRPr="00C8638B">
        <w:rPr>
          <w:lang w:val="lt-LT"/>
        </w:rPr>
        <w:t>5</w:t>
      </w:r>
      <w:r w:rsidRPr="00C8638B">
        <w:rPr>
          <w:lang w:val="lt-LT"/>
        </w:rPr>
        <w:t xml:space="preserve"> projektus.</w:t>
      </w:r>
      <w:r w:rsidR="005A6D22" w:rsidRPr="00C8638B">
        <w:rPr>
          <w:lang w:val="lt-LT"/>
        </w:rPr>
        <w:t xml:space="preserve"> </w:t>
      </w:r>
    </w:p>
    <w:p w14:paraId="5F50B2ED" w14:textId="77A64384" w:rsidR="00E40F23" w:rsidRPr="00E40F23" w:rsidRDefault="00E40F23" w:rsidP="00E40F23">
      <w:pPr>
        <w:ind w:firstLine="720"/>
        <w:contextualSpacing/>
        <w:rPr>
          <w:lang w:val="lt-LT"/>
        </w:rPr>
      </w:pPr>
      <w:r w:rsidRPr="00E40F23">
        <w:rPr>
          <w:lang w:val="lt-LT"/>
        </w:rPr>
        <w:t>Paveldo srityje buvo rengiamas Gelgaudiškio dvaro rūmų rūsio patalpų tvarkybos projektas, numatant jų restauravimą ir pritaikymą viešiesiems poreikiams.</w:t>
      </w:r>
    </w:p>
    <w:p w14:paraId="35ED1E0B" w14:textId="77777777" w:rsidR="00E40F23" w:rsidRPr="00E40F23" w:rsidRDefault="00E40F23" w:rsidP="00E40F23">
      <w:pPr>
        <w:ind w:firstLine="720"/>
        <w:contextualSpacing/>
        <w:rPr>
          <w:lang w:val="lt-LT"/>
        </w:rPr>
      </w:pPr>
      <w:r w:rsidRPr="00E40F23">
        <w:rPr>
          <w:lang w:val="lt-LT"/>
        </w:rPr>
        <w:t>Ši priemonė apėmė didžiąją dalį investicijų į rajono infrastruktūrą, finansuojamų iš Europos Sąjungos, valstybės ir savivaldybės biudžetų. Reikšminga savivaldybės biudžeto lėšų dalis 2025 m. buvo skirta projektui „Šakių „Žiburio“ gimnazijos pastato modernizavimas (energetinio efektyvumo didinimas)“.</w:t>
      </w:r>
    </w:p>
    <w:p w14:paraId="64A64DB5" w14:textId="77777777" w:rsidR="00E40F23" w:rsidRPr="00E40F23" w:rsidRDefault="00E40F23" w:rsidP="00E40F23">
      <w:pPr>
        <w:ind w:firstLine="720"/>
        <w:contextualSpacing/>
        <w:rPr>
          <w:lang w:val="lt-LT"/>
        </w:rPr>
      </w:pPr>
      <w:r w:rsidRPr="00E40F23">
        <w:rPr>
          <w:lang w:val="lt-LT"/>
        </w:rPr>
        <w:t>Priemonės apimtyje taip pat įgyvendinami 2021–2027 m. ES programavimo laikotarpio pažangos lėšomis buvo finansuojami projektai, atitinkantys 2021–2030 m. nacionalinio pažangos plano tikslus ir Marijampolės regiono plėtros plane (2022–2030 m.) numatytus uždavinius. Pagrindinės projektų sritys – švietimas, sveikatos priežiūra, socialinė gerovė, turizmas ir vandentvarka.</w:t>
      </w:r>
    </w:p>
    <w:p w14:paraId="5AFFFE0E" w14:textId="77777777" w:rsidR="00E40F23" w:rsidRPr="00E40F23" w:rsidRDefault="00E40F23" w:rsidP="00E40F23">
      <w:pPr>
        <w:ind w:firstLine="720"/>
        <w:contextualSpacing/>
        <w:rPr>
          <w:lang w:val="lt-LT"/>
        </w:rPr>
      </w:pPr>
      <w:r w:rsidRPr="00E40F23">
        <w:rPr>
          <w:lang w:val="lt-LT"/>
        </w:rPr>
        <w:t>Švietimo srityje daugiausia dėmesio skirta visos dienos mokyklų modelio diegimui ir ugdymo erdvių pritaikymui įvairių pakopų ugdymui. 2025 m. įgyvendinami projektai – „Visos dienos mokyklos įkūrimas Lukšių Vinco Grybo gimnazijoje“, „Visos dienos mokyklos įkūrimas Šakių „Varpo“ mokykloje“, „Ikimokyklinio ugdymo prieinamumo didinimas Šakių rajono savivaldybėje „Maži žingsneliai“, „Tūkstantmečio mokyklų programa“. Tolimesnės projektų veiklos bus įgyvendinamos ir 2026 m.</w:t>
      </w:r>
    </w:p>
    <w:p w14:paraId="29C24F1B" w14:textId="00206521" w:rsidR="00E40F23" w:rsidRPr="00E40F23" w:rsidRDefault="00E40F23" w:rsidP="00E40F23">
      <w:pPr>
        <w:ind w:firstLine="720"/>
        <w:contextualSpacing/>
        <w:rPr>
          <w:lang w:val="lt-LT"/>
        </w:rPr>
      </w:pPr>
      <w:r w:rsidRPr="00E40F23">
        <w:rPr>
          <w:lang w:val="lt-LT"/>
        </w:rPr>
        <w:t>Sveikatos priežiūros srityje siekiama didinti ilgalaikės priežiūros paslaugų prieinamumą ir kokybę bei stiprinti sveikatos ir socialinių paslaugų integraciją. 2025 m. buvo įgyvendintas projektas „Šakių rajono mobilios komandos aprūpinimas įranga ir transporto priemone“. Kitų projektų veiklos buvo aktyviai vykdomos – spartūs infrastruktūros modernizavimo darbai vyko „Sveikatos centro sveikatos priežiūros paslaugoms teikti reikiamos infrastruktūros modernizavimas“</w:t>
      </w:r>
      <w:r w:rsidR="00252589">
        <w:rPr>
          <w:lang w:val="lt-LT"/>
        </w:rPr>
        <w:t>.</w:t>
      </w:r>
    </w:p>
    <w:p w14:paraId="1E61877E" w14:textId="77777777" w:rsidR="00E40F23" w:rsidRPr="00E40F23" w:rsidRDefault="00E40F23" w:rsidP="00E40F23">
      <w:pPr>
        <w:ind w:firstLine="720"/>
        <w:contextualSpacing/>
        <w:rPr>
          <w:lang w:val="lt-LT"/>
        </w:rPr>
      </w:pPr>
      <w:r w:rsidRPr="00E40F23">
        <w:rPr>
          <w:lang w:val="lt-LT"/>
        </w:rPr>
        <w:t>Socialinės gerovės srityje siekiant mažinti teritorinius skirtumus ir plėtoti paslaugas pažeidžiamoms gyventojų grupėms, įgyvendinami projektai: „Senatvė – likimo dovana“, „Grupinio gyvenimo namų plėtra Šakių mieste“, „Apsaugotų būstų infrastruktūros plėtra Šakių rajone“, „Socialinio būsto plėtra Šakių rajone ir senyvo amžiaus asmenų gerovės didinimas, steigiant dienos užimtumo centrą „Senjorų biuras“. 2025 m. šiuose projektuose vykdytos viešųjų pirkimų procedūros, taip pat pradėti projektavimo darbai, sudarant prielaidas tolimesniam projektų įgyvendinimui.</w:t>
      </w:r>
    </w:p>
    <w:p w14:paraId="1E97A798" w14:textId="77777777" w:rsidR="00E40F23" w:rsidRPr="00E40F23" w:rsidRDefault="00E40F23" w:rsidP="00E40F23">
      <w:pPr>
        <w:ind w:firstLine="720"/>
        <w:contextualSpacing/>
        <w:rPr>
          <w:lang w:val="lt-LT"/>
        </w:rPr>
      </w:pPr>
      <w:r w:rsidRPr="00E40F23">
        <w:rPr>
          <w:lang w:val="lt-LT"/>
        </w:rPr>
        <w:t xml:space="preserve">Turizmo ir ekonominės plėtros srityje buvo skatinamas regiono patrauklumas ir ekonominis augimas, modernizuojant ir kuriant viešąją infrastruktūrą. 2025 m. vykdyti projektai „Viešosios turizmo infrastruktūros sukūrimas Šakių rajono savivaldybėje, pritaikant Sūduvos istorinius piliakalnius lankymui“, „Šakių miesto istorinis žiedas“, „Zyplių dvaro sodybos pritaikymas lankymui“, „Viešosios turizmo infrastruktūros sukūrimas, pritaikant Nemuno pakrantę lankymui“, „Dviračių takas Šakiai–Gelgaudiškis“, „Šakių rajono vandentvarkos sistemos plėtra“ projektuose pradėti projektavimo darbai, reikalingi tolimesniam įgyvendinimui. Tolesniu laikotarpiu numatomos didžiausios investicijos įgyvendinant šios srities projektus. </w:t>
      </w:r>
    </w:p>
    <w:p w14:paraId="3B053C40" w14:textId="77777777" w:rsidR="00E40F23" w:rsidRPr="00E40F23" w:rsidRDefault="00E40F23" w:rsidP="00E40F23">
      <w:pPr>
        <w:ind w:firstLine="720"/>
        <w:contextualSpacing/>
        <w:rPr>
          <w:lang w:val="lt-LT"/>
        </w:rPr>
      </w:pPr>
      <w:r w:rsidRPr="00E40F23">
        <w:rPr>
          <w:lang w:val="lt-LT"/>
        </w:rPr>
        <w:t>Skaitmeninimo srityje 2025 m. įgyvendintas projektas „Prašymų priėmimo ir pasirašymo skaitmeniniu būdu platformos įdiegimas“, įsigyta projekto apimtyje numatyta įranga. Projekte „Šakių rajono skaitmeninės kapinių duomenų bazės sukūrimas ir administravimo procesų skaitmeninimas“ 2025 m. buvo suskaitmeninta 20 Šakių rajone veikiančių bei riboto laidojimo kapinių bei duomenys perkelti į skaitmeninę erdvę, likę darbai bus užbaigti 2026 m.</w:t>
      </w:r>
    </w:p>
    <w:p w14:paraId="52E52868" w14:textId="77777777" w:rsidR="00E40F23" w:rsidRPr="00E40F23" w:rsidRDefault="00E40F23" w:rsidP="00E40F23">
      <w:pPr>
        <w:ind w:firstLine="720"/>
        <w:contextualSpacing/>
        <w:rPr>
          <w:lang w:val="lt-LT"/>
        </w:rPr>
      </w:pPr>
      <w:r w:rsidRPr="00E40F23">
        <w:rPr>
          <w:lang w:val="lt-LT"/>
        </w:rPr>
        <w:t xml:space="preserve">Taip pat vykdomos kitos programos veiklos, tokios kaip „Šakių rajono savivaldybės oro monitoringo stiprinimas“, „Investicijų skatinimo priemonių įgyvendinimas Marijampolės regione“. </w:t>
      </w:r>
      <w:r w:rsidRPr="00E40F23">
        <w:rPr>
          <w:lang w:val="lt-LT"/>
        </w:rPr>
        <w:lastRenderedPageBreak/>
        <w:t>2025 m. projekte „Šakių rajono bevariklio transporto infrastruktūros įrengimas“ panaudota reikšminga savivaldybės biudžeto lėšų dalis, skirta dviračių takų infrastruktūros įrengimui ir plėtrai.</w:t>
      </w:r>
    </w:p>
    <w:p w14:paraId="3C4C10B9" w14:textId="2581B02B" w:rsidR="00E40F23" w:rsidRPr="00E40F23" w:rsidRDefault="00E40F23" w:rsidP="00E40F23">
      <w:pPr>
        <w:ind w:firstLine="720"/>
        <w:contextualSpacing/>
        <w:rPr>
          <w:lang w:val="lt-LT"/>
        </w:rPr>
      </w:pPr>
      <w:r w:rsidRPr="00E40F23">
        <w:rPr>
          <w:lang w:val="lt-LT"/>
        </w:rPr>
        <w:t>Savivaldybių aplinkos apsaugos rėmimo specialiosios programos priemonių įgyvendinimas (001-01-08) buvo vykdomas, numatant Šakių rajono savivaldybės teritorijoje įgyvendinti aplinkos apsaugos priemones, siekiant sukurti ir išsaugoti subalansuotą bei sveiką aplinką.</w:t>
      </w:r>
    </w:p>
    <w:p w14:paraId="3A073DA2" w14:textId="77777777" w:rsidR="00E40F23" w:rsidRPr="005A6D22" w:rsidRDefault="00E40F23" w:rsidP="00E40F23">
      <w:pPr>
        <w:ind w:firstLine="720"/>
        <w:contextualSpacing/>
        <w:rPr>
          <w:lang w:val="lt-LT"/>
        </w:rPr>
      </w:pPr>
      <w:r w:rsidRPr="00E40F23">
        <w:rPr>
          <w:lang w:val="lt-LT"/>
        </w:rPr>
        <w:t xml:space="preserve">Priemonė apėmė tokias veiklas kaip medžiojamųjų gyvūnų daromos žalos miškui prevencijos priemonių kompensavimas, gyventojams priklausančių gaminių, kurių sudėtyje yra neigiamą poveikį aplinkai turinčių medžiagų, atliekų tvarkymas, bešeimininkių ar pavojingų atliekų surinkimas, teršalų, išmetamų į gilesnius žemės sluoksnius savivaldybės teritorijoje, mažinimas. Buvo vykdomas invazinių Lietuvoje rūšių sąraše esančių rūšių gausos reguliavimas ir naikinimas. Taip pat buvo organizuotos aplinkosauginės edukacijos ir renginiai, įsigyti laikraščiai, žurnalai Šakių rajono mokykloms, mokyklų bibliotekoms ir darželiams. Buvo vykdoma Šakių rajono želdynų ir želdinių įsigijimas, pavojų keliančių ir sergančių medžių genėjimas bei šalinimas. </w:t>
      </w:r>
      <w:r w:rsidRPr="005A6D22">
        <w:rPr>
          <w:lang w:val="lt-LT"/>
        </w:rPr>
        <w:t>Taip pat buvo įgyvendinama Savivaldybės visuomenės sveikatos rėmimo specialioji programa ir aplinkos monitoringo programa.</w:t>
      </w:r>
    </w:p>
    <w:p w14:paraId="49EAFB30" w14:textId="77777777" w:rsidR="00E40F23" w:rsidRDefault="00E40F23" w:rsidP="00B94BA0">
      <w:pPr>
        <w:ind w:firstLine="720"/>
        <w:rPr>
          <w:lang w:val="lt-LT" w:eastAsia="ar-SA"/>
        </w:rPr>
      </w:pPr>
      <w:r w:rsidRPr="00E40F23">
        <w:rPr>
          <w:lang w:val="lt-LT" w:eastAsia="ar-SA"/>
        </w:rPr>
        <w:t xml:space="preserve">001-02 uždaviniu buvo siekiama Šakių rajono savivaldybėje sukurti tinkamas susisiekimo sąlygas, apimančias esamos automobilių kelių infrastruktūros tinkamos būklės palaikymą ir kokybės gerinimą, tiek pažangių darnaus judumo elementų formavimą ir integravimą į Savivaldybės susisiekimo sistemą. </w:t>
      </w:r>
    </w:p>
    <w:p w14:paraId="1DB9458C" w14:textId="5E27BF44" w:rsidR="006327A8" w:rsidRPr="006327A8" w:rsidRDefault="006327A8" w:rsidP="00B94BA0">
      <w:pPr>
        <w:ind w:firstLine="720"/>
        <w:rPr>
          <w:lang w:val="lt-LT" w:eastAsia="ar-SA"/>
        </w:rPr>
      </w:pPr>
      <w:r w:rsidRPr="006327A8">
        <w:rPr>
          <w:lang w:val="lt-LT" w:eastAsia="ar-SA"/>
        </w:rPr>
        <w:t xml:space="preserve">Uždavinio įgyvendinimui </w:t>
      </w:r>
      <w:r w:rsidR="00E40F23">
        <w:rPr>
          <w:lang w:val="lt-LT" w:eastAsia="ar-SA"/>
        </w:rPr>
        <w:t xml:space="preserve">buvo </w:t>
      </w:r>
      <w:r w:rsidRPr="006327A8">
        <w:rPr>
          <w:lang w:val="lt-LT" w:eastAsia="ar-SA"/>
        </w:rPr>
        <w:t>skirtos 2 priemonės:</w:t>
      </w:r>
    </w:p>
    <w:p w14:paraId="67ADBAFD" w14:textId="5EEB8D30" w:rsidR="006327A8" w:rsidRPr="006327A8" w:rsidRDefault="00E40F23" w:rsidP="00B94BA0">
      <w:pPr>
        <w:ind w:firstLine="720"/>
        <w:contextualSpacing/>
        <w:rPr>
          <w:lang w:val="lt-LT" w:eastAsia="ar-SA"/>
        </w:rPr>
      </w:pPr>
      <w:r w:rsidRPr="00E40F23">
        <w:rPr>
          <w:lang w:val="lt-LT"/>
        </w:rPr>
        <w:t>Kelių ir gatvių kokybės užtikrinimas (001-02-01), kurios apimtyje buvo atlikti kasmetiniai rajono kelių ir miestų, miestelių ir kaimų gatvių priežiūros darbai (žvyrkelių lyginimas greideriu, asfaltbetonio duobių remontas ir t. t.), taip pat remontuoti, rekonstruoti ir įrengti nauji rajono keliai ir kelio statiniai, miestelių ir kaimų gatvės (įskaitant saugos priemonių pėstiesiems ir dviratininkams diegimą). Priemonė apėmė šias veiklas: susisiekimo infrastruktūros atnaujinimas, plėtra ir inventorizavimas, vietinės reikšmės kelių priežiūra, žiemos tarnyba, susisiekimo komunikacijų statybos, rekonstravimo ir remonto darbai, dalyvaujant juridiniams asmenims ir ūkininkams</w:t>
      </w:r>
      <w:r w:rsidR="006327A8" w:rsidRPr="006327A8">
        <w:rPr>
          <w:lang w:val="lt-LT"/>
        </w:rPr>
        <w:t>;</w:t>
      </w:r>
    </w:p>
    <w:p w14:paraId="0EEB5F6B" w14:textId="02ACADCB" w:rsidR="006327A8" w:rsidRPr="006327A8" w:rsidRDefault="00E40F23" w:rsidP="00B94BA0">
      <w:pPr>
        <w:ind w:firstLine="720"/>
        <w:contextualSpacing/>
        <w:rPr>
          <w:lang w:val="lt-LT" w:eastAsia="ar-SA"/>
        </w:rPr>
      </w:pPr>
      <w:r w:rsidRPr="00E40F23">
        <w:rPr>
          <w:lang w:val="lt-LT"/>
        </w:rPr>
        <w:t>Darnaus judumo elementų diegimas ir plėtra (001-02-02) buvo vykdomas, siekiant užtikrinti viešojo transporto, kaip modalinės sistemos dalies, svorio augimą ir skatinti netaršių arba mažiau taršių susisiekimo būdų formavimą. Priemonė apėmė tokias veiklas: keleivių vežimo vietiniais maršrutais organizavimas, elektromobilių pakrovimo stotelių įrengimo skatinimas, viešojo transporto parko atnaujinimas, keičiant viešojo transporto priemones netaršiomis arba mažiau taršiomis ir pan</w:t>
      </w:r>
      <w:r w:rsidR="006327A8" w:rsidRPr="006327A8">
        <w:rPr>
          <w:lang w:val="lt-LT"/>
        </w:rPr>
        <w:t xml:space="preserve">. </w:t>
      </w:r>
    </w:p>
    <w:p w14:paraId="76B847BC" w14:textId="3ED3AF51" w:rsidR="006327A8" w:rsidRPr="006327A8" w:rsidRDefault="006327A8" w:rsidP="00B94BA0">
      <w:pPr>
        <w:ind w:firstLine="720"/>
        <w:rPr>
          <w:lang w:val="lt-LT"/>
        </w:rPr>
      </w:pPr>
      <w:r w:rsidRPr="006327A8">
        <w:rPr>
          <w:lang w:val="lt-LT" w:eastAsia="ar-SA"/>
        </w:rPr>
        <w:t xml:space="preserve">001-03 uždaviniu </w:t>
      </w:r>
      <w:r w:rsidR="00E40F23">
        <w:rPr>
          <w:lang w:val="lt-LT" w:eastAsia="ar-SA"/>
        </w:rPr>
        <w:t xml:space="preserve">buvo </w:t>
      </w:r>
      <w:r w:rsidRPr="006327A8">
        <w:rPr>
          <w:lang w:val="lt-LT" w:eastAsia="ar-SA"/>
        </w:rPr>
        <w:t xml:space="preserve">siekiama realizuoti </w:t>
      </w:r>
      <w:r w:rsidRPr="006327A8">
        <w:rPr>
          <w:lang w:val="lt-LT"/>
        </w:rPr>
        <w:t xml:space="preserve">vietos verslo plėtros perspektyvas, paskatinti verslumą ir prisidėti prie inovatyvių verslų ir ekonominės veiklos formų vystymosi, didelę reikšmę Šakių rajono savivaldybės ekonomikai turinčių sektorių, tokių kaip žemės ūkis, plėtros, taip pat sudaryti tinkamas prielaidas investavimui Šakių rajono savivaldybės teritorijoje. </w:t>
      </w:r>
    </w:p>
    <w:p w14:paraId="16A4FC86" w14:textId="77777777" w:rsidR="006327A8" w:rsidRPr="006327A8" w:rsidRDefault="006327A8" w:rsidP="00B94BA0">
      <w:pPr>
        <w:ind w:firstLine="720"/>
        <w:rPr>
          <w:lang w:val="lt-LT" w:eastAsia="ar-SA"/>
        </w:rPr>
      </w:pPr>
      <w:r w:rsidRPr="006327A8">
        <w:rPr>
          <w:lang w:val="lt-LT" w:eastAsia="ar-SA"/>
        </w:rPr>
        <w:t>Uždavinio įgyvendinimui skirtos 3 priemonės:</w:t>
      </w:r>
    </w:p>
    <w:p w14:paraId="6D07D6CA" w14:textId="3E12088E" w:rsidR="006327A8" w:rsidRPr="006327A8" w:rsidRDefault="006327A8" w:rsidP="00B94BA0">
      <w:pPr>
        <w:ind w:firstLine="720"/>
        <w:contextualSpacing/>
        <w:rPr>
          <w:lang w:val="lt-LT" w:eastAsia="ar-SA"/>
        </w:rPr>
      </w:pPr>
      <w:r w:rsidRPr="006327A8">
        <w:rPr>
          <w:lang w:val="lt-LT"/>
        </w:rPr>
        <w:t>Sąveikos su verslo subjektais ir pagalbos prioritetinėms ekonomikos sritims plėtra</w:t>
      </w:r>
      <w:r w:rsidRPr="006327A8">
        <w:rPr>
          <w:lang w:val="lt-LT" w:eastAsia="ar-SA"/>
        </w:rPr>
        <w:t xml:space="preserve"> (001-03-02), kurios </w:t>
      </w:r>
      <w:r w:rsidR="00E40F23" w:rsidRPr="00E40F23">
        <w:rPr>
          <w:lang w:val="lt-LT" w:eastAsia="ar-SA"/>
        </w:rPr>
        <w:t>buvo siekiama prisidėti prie pažangaus žemės ūkio vystymo rajone</w:t>
      </w:r>
      <w:r w:rsidR="00993C57">
        <w:rPr>
          <w:lang w:val="lt-LT" w:eastAsia="ar-SA"/>
        </w:rPr>
        <w:t xml:space="preserve">. </w:t>
      </w:r>
      <w:r w:rsidR="0079698E">
        <w:rPr>
          <w:lang w:val="lt-LT"/>
        </w:rPr>
        <w:t xml:space="preserve">Įgyvendinant priemonę </w:t>
      </w:r>
      <w:r w:rsidR="00E40F23">
        <w:rPr>
          <w:lang w:val="lt-LT"/>
        </w:rPr>
        <w:t xml:space="preserve">buvo </w:t>
      </w:r>
      <w:r w:rsidR="0079698E">
        <w:rPr>
          <w:lang w:val="lt-LT"/>
        </w:rPr>
        <w:t>vykdomos veiklos: registruojama</w:t>
      </w:r>
      <w:r w:rsidR="0079698E" w:rsidRPr="0079698E">
        <w:rPr>
          <w:lang w:val="lt-LT"/>
        </w:rPr>
        <w:t xml:space="preserve"> </w:t>
      </w:r>
      <w:r w:rsidR="0079698E">
        <w:rPr>
          <w:lang w:val="lt-LT"/>
        </w:rPr>
        <w:t xml:space="preserve">ir </w:t>
      </w:r>
      <w:r w:rsidR="0079698E" w:rsidRPr="0079698E">
        <w:rPr>
          <w:lang w:val="lt-LT"/>
        </w:rPr>
        <w:t>išregistr</w:t>
      </w:r>
      <w:r w:rsidR="0079698E">
        <w:rPr>
          <w:lang w:val="lt-LT"/>
        </w:rPr>
        <w:t xml:space="preserve">uojama </w:t>
      </w:r>
      <w:r w:rsidR="0079698E" w:rsidRPr="0079698E">
        <w:rPr>
          <w:lang w:val="lt-LT"/>
        </w:rPr>
        <w:t>Žemės ūkio technik</w:t>
      </w:r>
      <w:r w:rsidR="0079698E">
        <w:rPr>
          <w:lang w:val="lt-LT"/>
        </w:rPr>
        <w:t>a</w:t>
      </w:r>
      <w:r w:rsidR="0079698E" w:rsidRPr="0079698E">
        <w:rPr>
          <w:lang w:val="lt-LT"/>
        </w:rPr>
        <w:t xml:space="preserve"> vykdom</w:t>
      </w:r>
      <w:r w:rsidR="0079698E">
        <w:rPr>
          <w:lang w:val="lt-LT"/>
        </w:rPr>
        <w:t xml:space="preserve">a </w:t>
      </w:r>
      <w:r w:rsidR="0079698E" w:rsidRPr="0079698E">
        <w:rPr>
          <w:lang w:val="lt-LT"/>
        </w:rPr>
        <w:t>technin</w:t>
      </w:r>
      <w:r w:rsidR="0079698E">
        <w:rPr>
          <w:lang w:val="lt-LT"/>
        </w:rPr>
        <w:t>ės</w:t>
      </w:r>
      <w:r w:rsidR="0079698E" w:rsidRPr="0079698E">
        <w:rPr>
          <w:lang w:val="lt-LT"/>
        </w:rPr>
        <w:t xml:space="preserve"> apžiūr</w:t>
      </w:r>
      <w:r w:rsidR="0079698E">
        <w:rPr>
          <w:lang w:val="lt-LT"/>
        </w:rPr>
        <w:t xml:space="preserve">os ir </w:t>
      </w:r>
      <w:r w:rsidR="0079698E" w:rsidRPr="0079698E">
        <w:rPr>
          <w:lang w:val="lt-LT"/>
        </w:rPr>
        <w:t>duomenų keitimas</w:t>
      </w:r>
      <w:r w:rsidR="0079698E">
        <w:rPr>
          <w:lang w:val="lt-LT"/>
        </w:rPr>
        <w:t>.</w:t>
      </w:r>
      <w:r w:rsidR="0079698E" w:rsidRPr="0079698E">
        <w:rPr>
          <w:lang w:val="lt-LT"/>
        </w:rPr>
        <w:t xml:space="preserve"> </w:t>
      </w:r>
    </w:p>
    <w:p w14:paraId="6F47DC66" w14:textId="75DBC752" w:rsidR="006327A8" w:rsidRPr="006327A8" w:rsidRDefault="006327A8" w:rsidP="00B94BA0">
      <w:pPr>
        <w:ind w:firstLine="720"/>
        <w:rPr>
          <w:lang w:val="lt-LT" w:eastAsia="ar-SA"/>
        </w:rPr>
      </w:pPr>
      <w:r w:rsidRPr="006327A8">
        <w:rPr>
          <w:lang w:val="lt-LT" w:eastAsia="ar-SA"/>
        </w:rPr>
        <w:t xml:space="preserve">001-04 uždaviniu </w:t>
      </w:r>
      <w:r w:rsidR="00E40F23">
        <w:rPr>
          <w:lang w:val="lt-LT" w:eastAsia="ar-SA"/>
        </w:rPr>
        <w:t xml:space="preserve">buvo </w:t>
      </w:r>
      <w:r w:rsidRPr="006327A8">
        <w:rPr>
          <w:lang w:val="lt-LT" w:eastAsia="ar-SA"/>
        </w:rPr>
        <w:t xml:space="preserve">siekiama </w:t>
      </w:r>
      <w:r w:rsidRPr="006327A8">
        <w:rPr>
          <w:lang w:val="lt-LT"/>
        </w:rPr>
        <w:t>skatinti verslo plėtrą rajone, sukuriant verslo subjektams adekvačias infrastruktūrines sąlygas, atsižvelgiant į tai, kad didžiausią dalį darbo vietų kuria ir daugiausiai mokestinių įplaukų generuoja ūkio subjektai, kurių veikla neįmanoma be tinkamų materialinių sąlygų ir prielaidų.</w:t>
      </w:r>
    </w:p>
    <w:p w14:paraId="70E498A8" w14:textId="3BDBE6CF" w:rsidR="00993C57" w:rsidRDefault="006327A8" w:rsidP="00B94BA0">
      <w:pPr>
        <w:ind w:firstLine="720"/>
        <w:rPr>
          <w:lang w:val="lt-LT" w:eastAsia="ar-SA"/>
        </w:rPr>
      </w:pPr>
      <w:r w:rsidRPr="006327A8">
        <w:rPr>
          <w:lang w:val="lt-LT" w:eastAsia="ar-SA"/>
        </w:rPr>
        <w:t xml:space="preserve">Uždavinio įgyvendinimui </w:t>
      </w:r>
      <w:r w:rsidR="00E40F23">
        <w:rPr>
          <w:lang w:val="lt-LT" w:eastAsia="ar-SA"/>
        </w:rPr>
        <w:t xml:space="preserve">buvo </w:t>
      </w:r>
      <w:r w:rsidRPr="006327A8">
        <w:rPr>
          <w:lang w:val="lt-LT" w:eastAsia="ar-SA"/>
        </w:rPr>
        <w:t>skirtos 3 priemonės:</w:t>
      </w:r>
    </w:p>
    <w:p w14:paraId="36086DCC" w14:textId="5805DB17" w:rsidR="006327A8" w:rsidRPr="006327A8" w:rsidRDefault="00E40F23" w:rsidP="00B94BA0">
      <w:pPr>
        <w:ind w:firstLine="720"/>
        <w:rPr>
          <w:lang w:val="lt-LT" w:eastAsia="ar-SA"/>
        </w:rPr>
      </w:pPr>
      <w:r w:rsidRPr="00E40F23">
        <w:rPr>
          <w:lang w:val="lt-LT"/>
        </w:rPr>
        <w:t>Pramonės ir komercinių teritorijų vystymas (001-04-01), kurios apimtyje numatoma įvykdyti prisiimtus finansinius įsipareigojimus bei sudaryti galimybę finansuoti iš anksto negalimas suplanuoti išlaidas, taip pat tinkamai valdyti ir administruoti Savivaldybės žinioje esantį turtą. Priemonė apima šias veiklas: investicijoms tinkamų teritorijų išvystymo netolygumų šalinimas Savivaldybės teritorijoje, komercinės, pramoninės paskirties žemės sklypų suformavimas. 2025 m. žemės sklypų formavimas nebuvo atliktas.</w:t>
      </w:r>
    </w:p>
    <w:p w14:paraId="3FCA79F8" w14:textId="0228F6A4" w:rsidR="00E40F23" w:rsidRDefault="00E40F23" w:rsidP="00B94BA0">
      <w:pPr>
        <w:ind w:firstLine="720"/>
        <w:rPr>
          <w:lang w:val="lt-LT"/>
        </w:rPr>
      </w:pPr>
      <w:r w:rsidRPr="00E40F23">
        <w:rPr>
          <w:lang w:val="lt-LT"/>
        </w:rPr>
        <w:lastRenderedPageBreak/>
        <w:t>Ūkininkavimui būtinų infrastruktūrinių prielaidų užtikrinimas (001-04-02), vykdyta nuolatinė melioracijos įrenginių priežiūra, pašalinta hidrotechnikos statinių (tiltų, pralaidų, užtvankų, hidromazgų, drenažo, kitų hidrotechninių statinių) avariniai gedimai, rekonstruota esami melioracijos statiniai. Priemonė apėmė tokias veiklas kaip melioracijos statinių remonto priežiūros darbai, apsemtų teritorijų melioracijos remonto darbai ir pan.;</w:t>
      </w:r>
    </w:p>
    <w:p w14:paraId="104C3632" w14:textId="6D430959" w:rsidR="005B5783" w:rsidRPr="005B5783" w:rsidRDefault="005B5783" w:rsidP="00B94BA0">
      <w:pPr>
        <w:ind w:firstLine="720"/>
        <w:rPr>
          <w:iCs/>
          <w:lang w:val="lt-LT"/>
        </w:rPr>
      </w:pPr>
      <w:r w:rsidRPr="005B5783">
        <w:rPr>
          <w:iCs/>
          <w:lang w:val="lt-LT"/>
        </w:rPr>
        <w:t xml:space="preserve">Programos koordinatorius – </w:t>
      </w:r>
      <w:r w:rsidRPr="005B5783">
        <w:rPr>
          <w:rFonts w:eastAsia="Calibri"/>
          <w:lang w:val="lt-LT"/>
        </w:rPr>
        <w:t xml:space="preserve">Ūkio ir investicijų skyriaus vedėjas Martynas Remeikis, tel. </w:t>
      </w:r>
      <w:r>
        <w:rPr>
          <w:rFonts w:eastAsia="Calibri"/>
          <w:lang w:val="lt-LT"/>
        </w:rPr>
        <w:t>+370</w:t>
      </w:r>
      <w:r w:rsidR="000C0F6E">
        <w:rPr>
          <w:rFonts w:eastAsia="Calibri"/>
          <w:lang w:val="lt-LT"/>
        </w:rPr>
        <w:t xml:space="preserve"> </w:t>
      </w:r>
      <w:r w:rsidRPr="005B5783">
        <w:rPr>
          <w:rFonts w:eastAsia="Calibri"/>
          <w:lang w:val="lt-LT"/>
        </w:rPr>
        <w:t>612 32</w:t>
      </w:r>
      <w:r w:rsidR="000C0F6E">
        <w:rPr>
          <w:rFonts w:eastAsia="Calibri"/>
          <w:lang w:val="lt-LT"/>
        </w:rPr>
        <w:t xml:space="preserve"> </w:t>
      </w:r>
      <w:r w:rsidRPr="005B5783">
        <w:rPr>
          <w:rFonts w:eastAsia="Calibri"/>
          <w:lang w:val="lt-LT"/>
        </w:rPr>
        <w:t xml:space="preserve">103, el. p. </w:t>
      </w:r>
      <w:hyperlink r:id="rId14" w:history="1">
        <w:r w:rsidRPr="005B5783">
          <w:rPr>
            <w:rFonts w:eastAsia="Calibri"/>
            <w:u w:val="single"/>
            <w:lang w:val="lt-LT"/>
          </w:rPr>
          <w:t>martynas.remeikis@sakiai.lt</w:t>
        </w:r>
      </w:hyperlink>
      <w:r w:rsidRPr="005B5783">
        <w:rPr>
          <w:rFonts w:eastAsia="Calibri"/>
          <w:lang w:val="lt-LT"/>
        </w:rPr>
        <w:t>.</w:t>
      </w:r>
    </w:p>
    <w:p w14:paraId="56C7D303" w14:textId="1D3D5425" w:rsidR="005B5783" w:rsidRPr="005B5783" w:rsidRDefault="005B5783" w:rsidP="00B94BA0">
      <w:pPr>
        <w:ind w:firstLine="720"/>
        <w:rPr>
          <w:iCs/>
          <w:lang w:val="lt-LT"/>
        </w:rPr>
      </w:pPr>
      <w:r w:rsidRPr="005B5783">
        <w:rPr>
          <w:iCs/>
          <w:lang w:val="lt-LT"/>
        </w:rPr>
        <w:t xml:space="preserve">Už programą atsakingi asmenys: Iveta Ignatjevaitė, Šakių rajono savivaldybės administracijos Ūkio ir investicijų skyriaus vyriausioji specialistė, </w:t>
      </w:r>
      <w:r w:rsidR="00E40F23" w:rsidRPr="00E40F23">
        <w:rPr>
          <w:iCs/>
          <w:lang w:val="lt-LT"/>
        </w:rPr>
        <w:t>Rasa Tubutienė Šakių rajono savivaldybės administracijos Ūkio ir investicijų skyriaus vyriausioji specialistė</w:t>
      </w:r>
      <w:r w:rsidRPr="005B5783">
        <w:rPr>
          <w:iCs/>
          <w:lang w:val="lt-LT"/>
        </w:rPr>
        <w:t>, Irena Žemaitienė, Žemės ūkio ir kaimo reikalų skyriaus vedėja</w:t>
      </w:r>
      <w:r w:rsidR="00A43B86">
        <w:rPr>
          <w:iCs/>
          <w:lang w:val="lt-LT"/>
        </w:rPr>
        <w:t>,</w:t>
      </w:r>
      <w:r w:rsidR="00A43B86" w:rsidRPr="00A43B86">
        <w:rPr>
          <w:lang w:val="lt-LT"/>
        </w:rPr>
        <w:t xml:space="preserve"> </w:t>
      </w:r>
      <w:r w:rsidR="00A43B86" w:rsidRPr="00A43B86">
        <w:rPr>
          <w:iCs/>
          <w:lang w:val="lt-LT"/>
        </w:rPr>
        <w:t>Jurgita Bosikienė, Architektūros ir urbanistikos skyriaus vedėja, Rita Vaičiūnienė, Bendrųjų reikalų skyriaus vedėja.</w:t>
      </w:r>
    </w:p>
    <w:p w14:paraId="2E4096F7" w14:textId="57E9A1A3" w:rsidR="00175A81" w:rsidRDefault="00175A81">
      <w:pPr>
        <w:rPr>
          <w:sz w:val="22"/>
          <w:szCs w:val="22"/>
          <w:lang w:val="lt-LT"/>
        </w:rPr>
      </w:pPr>
      <w:r>
        <w:rPr>
          <w:sz w:val="22"/>
          <w:szCs w:val="22"/>
          <w:lang w:val="lt-LT"/>
        </w:rPr>
        <w:br w:type="page"/>
      </w:r>
    </w:p>
    <w:p w14:paraId="51D5ED3B" w14:textId="65AC0880" w:rsidR="00F03FD7" w:rsidRPr="00284C2F" w:rsidRDefault="005B5783" w:rsidP="00ED51E4">
      <w:pPr>
        <w:ind w:firstLine="0"/>
        <w:jc w:val="center"/>
        <w:rPr>
          <w:b/>
          <w:bCs/>
          <w:lang w:val="lt-LT"/>
        </w:rPr>
      </w:pPr>
      <w:bookmarkStart w:id="0" w:name="_Hlk98768819"/>
      <w:r w:rsidRPr="00284C2F">
        <w:rPr>
          <w:b/>
          <w:bCs/>
          <w:lang w:val="pt-BR"/>
        </w:rPr>
        <w:lastRenderedPageBreak/>
        <w:t xml:space="preserve">ŠVIETIMO, SPORTO IR KULTŪROS PUOSELĖJIMO </w:t>
      </w:r>
      <w:r w:rsidR="00F03FD7" w:rsidRPr="00284C2F">
        <w:rPr>
          <w:b/>
          <w:bCs/>
          <w:lang w:val="pt-BR"/>
        </w:rPr>
        <w:t xml:space="preserve">PROGRAMOS </w:t>
      </w:r>
      <w:r w:rsidR="00F03FD7" w:rsidRPr="00284C2F">
        <w:rPr>
          <w:lang w:val="lt-LT"/>
        </w:rPr>
        <w:t>(</w:t>
      </w:r>
      <w:r w:rsidR="00F03FD7" w:rsidRPr="00284C2F">
        <w:rPr>
          <w:b/>
          <w:bCs/>
          <w:lang w:val="lt-LT"/>
        </w:rPr>
        <w:t>0</w:t>
      </w:r>
      <w:r w:rsidRPr="00284C2F">
        <w:rPr>
          <w:b/>
          <w:bCs/>
          <w:lang w:val="lt-LT"/>
        </w:rPr>
        <w:t>02</w:t>
      </w:r>
      <w:r w:rsidR="00F03FD7" w:rsidRPr="00284C2F">
        <w:rPr>
          <w:b/>
          <w:bCs/>
          <w:lang w:val="lt-LT"/>
        </w:rPr>
        <w:t>)</w:t>
      </w:r>
    </w:p>
    <w:bookmarkEnd w:id="0"/>
    <w:p w14:paraId="16FAC58E" w14:textId="32FD7E5B" w:rsidR="00F03FD7" w:rsidRPr="00284C2F" w:rsidRDefault="00F03FD7" w:rsidP="00ED51E4">
      <w:pPr>
        <w:ind w:firstLine="0"/>
        <w:jc w:val="center"/>
        <w:rPr>
          <w:b/>
          <w:bCs/>
          <w:lang w:val="lt-LT"/>
        </w:rPr>
      </w:pPr>
      <w:r w:rsidRPr="00284C2F">
        <w:rPr>
          <w:b/>
          <w:bCs/>
          <w:lang w:val="lt-LT" w:eastAsia="lt-LT"/>
        </w:rPr>
        <w:t>20</w:t>
      </w:r>
      <w:r w:rsidR="00FD4CEA" w:rsidRPr="00284C2F">
        <w:rPr>
          <w:b/>
          <w:bCs/>
          <w:lang w:val="lt-LT" w:eastAsia="lt-LT"/>
        </w:rPr>
        <w:t>2</w:t>
      </w:r>
      <w:r w:rsidR="005B5783" w:rsidRPr="00284C2F">
        <w:rPr>
          <w:b/>
          <w:bCs/>
          <w:lang w:val="lt-LT" w:eastAsia="lt-LT"/>
        </w:rPr>
        <w:t>5</w:t>
      </w:r>
      <w:r w:rsidRPr="00284C2F">
        <w:rPr>
          <w:b/>
          <w:bCs/>
          <w:lang w:val="lt-LT" w:eastAsia="lt-LT"/>
        </w:rPr>
        <w:t xml:space="preserve"> METŲ VEIKLOS </w:t>
      </w:r>
      <w:r w:rsidR="00573280" w:rsidRPr="00284C2F">
        <w:rPr>
          <w:b/>
          <w:bCs/>
          <w:lang w:val="lt-LT" w:eastAsia="lt-LT"/>
        </w:rPr>
        <w:t>PLANO ATASKAITA</w:t>
      </w:r>
    </w:p>
    <w:p w14:paraId="2D799940" w14:textId="77777777" w:rsidR="00F03FD7" w:rsidRPr="00CB48BA" w:rsidRDefault="00F03FD7" w:rsidP="003D5C6A">
      <w:pPr>
        <w:ind w:firstLine="720"/>
        <w:rPr>
          <w:b/>
          <w:bCs/>
          <w:caps/>
          <w:lang w:val="lt-LT"/>
        </w:rPr>
      </w:pPr>
    </w:p>
    <w:p w14:paraId="692D7FD2" w14:textId="1E500D19" w:rsidR="005B5783" w:rsidRPr="005B5783" w:rsidRDefault="005B5783" w:rsidP="00653E22">
      <w:pPr>
        <w:ind w:firstLine="720"/>
        <w:rPr>
          <w:lang w:val="lt-LT"/>
        </w:rPr>
      </w:pPr>
      <w:r w:rsidRPr="005B5783">
        <w:rPr>
          <w:lang w:val="lt-LT"/>
        </w:rPr>
        <w:t>Programa įgyvendin</w:t>
      </w:r>
      <w:r w:rsidR="00F90FAE">
        <w:rPr>
          <w:lang w:val="lt-LT"/>
        </w:rPr>
        <w:t>o</w:t>
      </w:r>
      <w:r w:rsidRPr="005B5783">
        <w:rPr>
          <w:lang w:val="lt-LT"/>
        </w:rPr>
        <w:t xml:space="preserve"> Šakių rajono savivaldybės 2025–2035 metų strateginio plėtros plano 02 tikslo Didinti švietimo ir kultūros paslaugų prieinamumą ir kokybę ir šio tikslo uždavini</w:t>
      </w:r>
      <w:r w:rsidR="00F90FAE">
        <w:rPr>
          <w:lang w:val="lt-LT"/>
        </w:rPr>
        <w:t>us</w:t>
      </w:r>
      <w:r w:rsidRPr="005B5783">
        <w:rPr>
          <w:lang w:val="lt-LT"/>
        </w:rPr>
        <w:t xml:space="preserve"> Pagerinti mokinių ugdymo rezultatus, padidinti švietimo paslaugų prieinamumą ir kokybę</w:t>
      </w:r>
      <w:r w:rsidRPr="005B5783">
        <w:rPr>
          <w:spacing w:val="-5"/>
          <w:lang w:val="lt-LT"/>
        </w:rPr>
        <w:t xml:space="preserve"> (02-01), Pagerinti kultūros ir sporto paslaugų kokybę bei pasiekiamumą</w:t>
      </w:r>
      <w:r w:rsidRPr="005B5783">
        <w:rPr>
          <w:lang w:val="lt-LT"/>
        </w:rPr>
        <w:t xml:space="preserve"> (02-02), Pagerinti kultūros paslaugų kokybę ir pasiekiamumą (02-03), Plėtoti gyventojų poreikius atitinkančią kultūros, laisvalaikio ir sporto infrastruktūrą, pagerinti jos prieinamumą (02-04), įgyvendinimo.</w:t>
      </w:r>
      <w:r w:rsidRPr="005B5783">
        <w:rPr>
          <w:lang w:val="lt-LT"/>
        </w:rPr>
        <w:tab/>
      </w:r>
    </w:p>
    <w:p w14:paraId="0178D04B" w14:textId="0A090813" w:rsidR="00653E22" w:rsidRDefault="005B5783" w:rsidP="00653E22">
      <w:pPr>
        <w:ind w:firstLine="720"/>
        <w:rPr>
          <w:lang w:val="lt-LT" w:eastAsia="lt-LT"/>
        </w:rPr>
      </w:pPr>
      <w:r w:rsidRPr="005B5783">
        <w:rPr>
          <w:lang w:val="lt-LT"/>
        </w:rPr>
        <w:t>Programos įgyvendinimas le</w:t>
      </w:r>
      <w:r w:rsidR="00F90FAE">
        <w:rPr>
          <w:lang w:val="lt-LT"/>
        </w:rPr>
        <w:t>ido</w:t>
      </w:r>
      <w:r w:rsidRPr="005B5783">
        <w:rPr>
          <w:lang w:val="lt-LT"/>
        </w:rPr>
        <w:t xml:space="preserve"> sudaryti sąlygas asmenims, dalyvaujantiems švietimo ir ugdymo procese, mokytis ir tobulinti savo gebėjimus prieinamoje ir kokybiškoje aplinkoje, praturtinti formalųjį švietimą neformaliomis formomis, leidžiančiomis tenkinti saviraiškos poreikius, suformuoti ir įgyvendinti problemų, kylančių ugdymo įstaigose, sprendinius, taip pat prisidė</w:t>
      </w:r>
      <w:r w:rsidR="00F90FAE">
        <w:rPr>
          <w:lang w:val="lt-LT"/>
        </w:rPr>
        <w:t>jo</w:t>
      </w:r>
      <w:r w:rsidRPr="005B5783">
        <w:rPr>
          <w:lang w:val="lt-LT"/>
        </w:rPr>
        <w:t xml:space="preserve"> prie Šakių rajono savivaldybės</w:t>
      </w:r>
      <w:r w:rsidRPr="005B5783">
        <w:rPr>
          <w:lang w:val="lt-LT" w:eastAsia="lt-LT"/>
        </w:rPr>
        <w:t xml:space="preserve"> </w:t>
      </w:r>
      <w:r w:rsidRPr="005B5783">
        <w:rPr>
          <w:lang w:val="lt-LT"/>
        </w:rPr>
        <w:t xml:space="preserve">kultūrinio savitumo ir identiteto stiprinimo, skatins gyventojų kultūrinį aktyvumą, kultūros tvarumą ir sklaidą, sporto veiklų įgyvendinimą ir sporto infrastruktūros atnaujinimą. </w:t>
      </w:r>
    </w:p>
    <w:p w14:paraId="53495839" w14:textId="4995A504" w:rsidR="00653E22" w:rsidRDefault="005B5783" w:rsidP="00653E22">
      <w:pPr>
        <w:ind w:firstLine="720"/>
        <w:rPr>
          <w:lang w:val="lt-LT" w:eastAsia="lt-LT"/>
        </w:rPr>
      </w:pPr>
      <w:r w:rsidRPr="005B5783">
        <w:rPr>
          <w:lang w:val="lt-LT"/>
        </w:rPr>
        <w:t>Programa ap</w:t>
      </w:r>
      <w:r w:rsidR="00F90FAE">
        <w:rPr>
          <w:lang w:val="lt-LT"/>
        </w:rPr>
        <w:t>ė</w:t>
      </w:r>
      <w:r w:rsidRPr="005B5783">
        <w:rPr>
          <w:lang w:val="lt-LT"/>
        </w:rPr>
        <w:t>m</w:t>
      </w:r>
      <w:r w:rsidR="00F90FAE">
        <w:rPr>
          <w:lang w:val="lt-LT"/>
        </w:rPr>
        <w:t>ė</w:t>
      </w:r>
      <w:r w:rsidRPr="005B5783">
        <w:rPr>
          <w:lang w:val="lt-LT"/>
        </w:rPr>
        <w:t xml:space="preserve"> 4 uždavinius:</w:t>
      </w:r>
    </w:p>
    <w:p w14:paraId="6EE26367" w14:textId="77777777" w:rsidR="00653E22" w:rsidRDefault="005B5783" w:rsidP="00653E22">
      <w:pPr>
        <w:ind w:firstLine="720"/>
        <w:rPr>
          <w:lang w:val="lt-LT" w:eastAsia="lt-LT"/>
        </w:rPr>
      </w:pPr>
      <w:r w:rsidRPr="005B5783">
        <w:rPr>
          <w:lang w:val="lt-LT"/>
        </w:rPr>
        <w:t>002-01 Didinti švietimo paslaugų prieinamumą;</w:t>
      </w:r>
    </w:p>
    <w:p w14:paraId="07A05C6D" w14:textId="77777777" w:rsidR="00653E22" w:rsidRDefault="005B5783" w:rsidP="00653E22">
      <w:pPr>
        <w:ind w:firstLine="720"/>
        <w:rPr>
          <w:lang w:val="lt-LT" w:eastAsia="lt-LT"/>
        </w:rPr>
      </w:pPr>
      <w:r w:rsidRPr="005B5783">
        <w:rPr>
          <w:lang w:val="lt-LT"/>
        </w:rPr>
        <w:t>002-02 Vystyti švietimo kokybę;</w:t>
      </w:r>
    </w:p>
    <w:p w14:paraId="5B72AAC9" w14:textId="77777777" w:rsidR="00653E22" w:rsidRDefault="005B5783" w:rsidP="00653E22">
      <w:pPr>
        <w:ind w:firstLine="720"/>
        <w:rPr>
          <w:lang w:val="lt-LT" w:eastAsia="lt-LT"/>
        </w:rPr>
      </w:pPr>
      <w:r w:rsidRPr="005B5783">
        <w:rPr>
          <w:lang w:val="lt-LT"/>
        </w:rPr>
        <w:t>002-03 Formuoti sąlygas kultūrinės savimonės ugdymui;</w:t>
      </w:r>
    </w:p>
    <w:p w14:paraId="677ED1AC" w14:textId="4B8C2BA1" w:rsidR="005B5783" w:rsidRPr="005B5783" w:rsidRDefault="005B5783" w:rsidP="00653E22">
      <w:pPr>
        <w:ind w:firstLine="720"/>
        <w:rPr>
          <w:lang w:val="lt-LT" w:eastAsia="lt-LT"/>
        </w:rPr>
      </w:pPr>
      <w:r w:rsidRPr="005B5783">
        <w:rPr>
          <w:lang w:val="lt-LT"/>
        </w:rPr>
        <w:t>002-04 Sudaryti prielaidas sporto vystymuisi ir gyventojų fizinio aktyvumo didėjimui.</w:t>
      </w:r>
    </w:p>
    <w:p w14:paraId="4BAB3055" w14:textId="77777777" w:rsidR="00061954" w:rsidRPr="000872DE" w:rsidRDefault="00061954" w:rsidP="003B74FE">
      <w:pPr>
        <w:ind w:firstLine="0"/>
        <w:jc w:val="center"/>
        <w:rPr>
          <w:b/>
          <w:bCs/>
          <w:color w:val="FF0000"/>
          <w:lang w:val="lt-LT"/>
        </w:rPr>
      </w:pPr>
    </w:p>
    <w:p w14:paraId="71C8F88C" w14:textId="0169FFFB" w:rsidR="003B74FE" w:rsidRPr="00A6121C" w:rsidRDefault="005B5783" w:rsidP="003B74FE">
      <w:pPr>
        <w:ind w:firstLine="0"/>
        <w:jc w:val="center"/>
        <w:rPr>
          <w:b/>
          <w:bCs/>
          <w:lang w:val="lt-LT"/>
        </w:rPr>
      </w:pPr>
      <w:r w:rsidRPr="00A6121C">
        <w:rPr>
          <w:b/>
          <w:bCs/>
          <w:lang w:val="pt-BR"/>
        </w:rPr>
        <w:t xml:space="preserve">ŠVIETIMO, SPORTO IR KULTŪROS PUOSELĖJIMO </w:t>
      </w:r>
      <w:r w:rsidR="003B74FE" w:rsidRPr="00A6121C">
        <w:rPr>
          <w:b/>
          <w:bCs/>
          <w:lang w:val="pt-BR"/>
        </w:rPr>
        <w:t xml:space="preserve">PROGRAMOS </w:t>
      </w:r>
      <w:r w:rsidR="003B74FE" w:rsidRPr="00A6121C">
        <w:rPr>
          <w:lang w:val="lt-LT"/>
        </w:rPr>
        <w:t>(</w:t>
      </w:r>
      <w:r w:rsidR="003B74FE" w:rsidRPr="00A6121C">
        <w:rPr>
          <w:b/>
          <w:bCs/>
          <w:lang w:val="lt-LT"/>
        </w:rPr>
        <w:t>0</w:t>
      </w:r>
      <w:r w:rsidRPr="00A6121C">
        <w:rPr>
          <w:b/>
          <w:bCs/>
          <w:lang w:val="lt-LT"/>
        </w:rPr>
        <w:t>02</w:t>
      </w:r>
      <w:r w:rsidR="003B74FE" w:rsidRPr="00A6121C">
        <w:rPr>
          <w:b/>
          <w:bCs/>
          <w:lang w:val="lt-LT"/>
        </w:rPr>
        <w:t>)</w:t>
      </w:r>
    </w:p>
    <w:p w14:paraId="091D90CE" w14:textId="7934A34C" w:rsidR="003B74FE" w:rsidRPr="00A6121C" w:rsidRDefault="003B74FE" w:rsidP="003B74FE">
      <w:pPr>
        <w:ind w:firstLine="0"/>
        <w:contextualSpacing/>
        <w:jc w:val="center"/>
        <w:rPr>
          <w:b/>
          <w:bCs/>
          <w:lang w:val="lt-LT" w:eastAsia="lt-LT"/>
        </w:rPr>
      </w:pPr>
      <w:r w:rsidRPr="00A6121C">
        <w:rPr>
          <w:b/>
          <w:bCs/>
          <w:lang w:val="lt-LT" w:eastAsia="lt-LT"/>
        </w:rPr>
        <w:t>202</w:t>
      </w:r>
      <w:r w:rsidR="005B5783" w:rsidRPr="00A6121C">
        <w:rPr>
          <w:b/>
          <w:bCs/>
          <w:lang w:val="lt-LT" w:eastAsia="lt-LT"/>
        </w:rPr>
        <w:t>5</w:t>
      </w:r>
      <w:r w:rsidRPr="00A6121C">
        <w:rPr>
          <w:b/>
          <w:bCs/>
          <w:lang w:val="lt-LT" w:eastAsia="lt-LT"/>
        </w:rPr>
        <w:t xml:space="preserve"> METŲ VEIKLOS PLANO</w:t>
      </w:r>
      <w:r w:rsidR="0038726E" w:rsidRPr="00A6121C">
        <w:rPr>
          <w:b/>
          <w:bCs/>
          <w:lang w:val="lt-LT" w:eastAsia="lt-LT"/>
        </w:rPr>
        <w:t xml:space="preserve"> </w:t>
      </w:r>
      <w:r w:rsidRPr="00A6121C">
        <w:rPr>
          <w:b/>
          <w:bCs/>
          <w:lang w:val="lt-LT" w:eastAsia="lt-LT"/>
        </w:rPr>
        <w:t>UŽDAVINIAI, PRIEMONĖS</w:t>
      </w:r>
    </w:p>
    <w:p w14:paraId="532B964A" w14:textId="7ED91B86" w:rsidR="009440E8" w:rsidRDefault="009440E8" w:rsidP="009440E8">
      <w:pPr>
        <w:ind w:firstLine="0"/>
        <w:rPr>
          <w:b/>
          <w:lang w:val="lt-LT"/>
        </w:rPr>
      </w:pPr>
    </w:p>
    <w:p w14:paraId="4A3183B4" w14:textId="44ECF645" w:rsidR="009440E8" w:rsidRPr="00A6121C" w:rsidRDefault="00962886" w:rsidP="009440E8">
      <w:pPr>
        <w:ind w:firstLine="0"/>
        <w:rPr>
          <w:i/>
          <w:sz w:val="22"/>
          <w:szCs w:val="22"/>
          <w:lang w:val="lt-LT"/>
        </w:rPr>
      </w:pPr>
      <w:r w:rsidRPr="00962886">
        <w:rPr>
          <w:b/>
          <w:sz w:val="22"/>
          <w:szCs w:val="22"/>
          <w:lang w:val="lt-LT"/>
        </w:rPr>
        <w:t>2</w:t>
      </w:r>
      <w:r w:rsidR="009440E8" w:rsidRPr="009440E8">
        <w:rPr>
          <w:b/>
          <w:sz w:val="22"/>
          <w:szCs w:val="22"/>
          <w:lang w:val="lt-LT"/>
        </w:rPr>
        <w:t xml:space="preserve"> lentelė.</w:t>
      </w:r>
      <w:r w:rsidR="009440E8" w:rsidRPr="009440E8">
        <w:rPr>
          <w:b/>
          <w:i/>
          <w:sz w:val="22"/>
          <w:szCs w:val="22"/>
          <w:lang w:val="lt-LT"/>
        </w:rPr>
        <w:t xml:space="preserve"> </w:t>
      </w:r>
      <w:r w:rsidR="00E030DE" w:rsidRPr="00A6121C">
        <w:rPr>
          <w:sz w:val="22"/>
          <w:szCs w:val="22"/>
          <w:lang w:val="lt-LT"/>
        </w:rPr>
        <w:t xml:space="preserve">Švietimo, sporto ir kultūros puoselėjimo </w:t>
      </w:r>
      <w:r w:rsidR="007F4B07" w:rsidRPr="00B94BA0">
        <w:rPr>
          <w:sz w:val="22"/>
          <w:szCs w:val="22"/>
          <w:lang w:val="lt-LT"/>
        </w:rPr>
        <w:t>(kodas 00</w:t>
      </w:r>
      <w:r w:rsidR="007F4B07">
        <w:rPr>
          <w:sz w:val="22"/>
          <w:szCs w:val="22"/>
          <w:lang w:val="lt-LT"/>
        </w:rPr>
        <w:t>2</w:t>
      </w:r>
      <w:r w:rsidR="007F4B07" w:rsidRPr="00B94BA0">
        <w:rPr>
          <w:sz w:val="22"/>
          <w:szCs w:val="22"/>
          <w:lang w:val="lt-LT"/>
        </w:rPr>
        <w:t xml:space="preserve">) </w:t>
      </w:r>
      <w:r w:rsidR="009440E8" w:rsidRPr="00A6121C">
        <w:rPr>
          <w:sz w:val="22"/>
          <w:szCs w:val="22"/>
          <w:lang w:val="lt-LT"/>
        </w:rPr>
        <w:t>program</w:t>
      </w:r>
      <w:r w:rsidR="000872DE" w:rsidRPr="00A6121C">
        <w:rPr>
          <w:sz w:val="22"/>
          <w:szCs w:val="22"/>
          <w:lang w:val="lt-LT"/>
        </w:rPr>
        <w:t>os</w:t>
      </w:r>
      <w:r w:rsidR="009440E8" w:rsidRPr="00A6121C">
        <w:rPr>
          <w:sz w:val="22"/>
          <w:szCs w:val="22"/>
          <w:lang w:val="lt-LT"/>
        </w:rPr>
        <w:t xml:space="preserve"> uždaviniai</w:t>
      </w:r>
      <w:r w:rsidR="007068EE" w:rsidRPr="00A6121C">
        <w:rPr>
          <w:sz w:val="22"/>
          <w:szCs w:val="22"/>
          <w:lang w:val="lt-LT"/>
        </w:rPr>
        <w:t>, priemonės.</w:t>
      </w:r>
      <w:r w:rsidR="009440E8" w:rsidRPr="00A6121C">
        <w:rPr>
          <w:i/>
          <w:sz w:val="22"/>
          <w:szCs w:val="22"/>
          <w:lang w:val="lt-LT"/>
        </w:rPr>
        <w:t xml:space="preserve"> </w:t>
      </w:r>
    </w:p>
    <w:tbl>
      <w:tblPr>
        <w:tblW w:w="9698" w:type="dxa"/>
        <w:tblInd w:w="-5" w:type="dxa"/>
        <w:tblLayout w:type="fixed"/>
        <w:tblCellMar>
          <w:left w:w="30" w:type="dxa"/>
          <w:right w:w="30" w:type="dxa"/>
        </w:tblCellMar>
        <w:tblLook w:val="04A0" w:firstRow="1" w:lastRow="0" w:firstColumn="1" w:lastColumn="0" w:noHBand="0" w:noVBand="1"/>
      </w:tblPr>
      <w:tblGrid>
        <w:gridCol w:w="2112"/>
        <w:gridCol w:w="7586"/>
      </w:tblGrid>
      <w:tr w:rsidR="000872DE" w:rsidRPr="0038726E" w14:paraId="6908BBD5"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81B5F13" w14:textId="77777777" w:rsidR="000872DE" w:rsidRPr="000872DE" w:rsidRDefault="000872DE" w:rsidP="000872DE">
            <w:pPr>
              <w:ind w:firstLine="0"/>
              <w:jc w:val="center"/>
              <w:rPr>
                <w:b/>
                <w:bCs/>
                <w:sz w:val="22"/>
                <w:szCs w:val="22"/>
                <w:lang w:val="lt-LT"/>
              </w:rPr>
            </w:pPr>
            <w:r w:rsidRPr="000872DE">
              <w:rPr>
                <w:b/>
                <w:bCs/>
                <w:sz w:val="22"/>
                <w:szCs w:val="22"/>
                <w:lang w:val="lt-LT"/>
              </w:rPr>
              <w:t>Programos uždavinio, priemonės kodas ir požymis</w:t>
            </w:r>
          </w:p>
        </w:tc>
        <w:tc>
          <w:tcPr>
            <w:tcW w:w="758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D1B19CC" w14:textId="16FC645B" w:rsidR="000872DE" w:rsidRPr="000872DE" w:rsidRDefault="000872DE" w:rsidP="000872DE">
            <w:pPr>
              <w:ind w:firstLine="0"/>
              <w:jc w:val="center"/>
              <w:rPr>
                <w:b/>
                <w:bCs/>
                <w:sz w:val="22"/>
                <w:szCs w:val="22"/>
                <w:lang w:val="lt-LT"/>
              </w:rPr>
            </w:pPr>
            <w:r w:rsidRPr="000872DE">
              <w:rPr>
                <w:b/>
                <w:bCs/>
                <w:sz w:val="22"/>
                <w:szCs w:val="22"/>
                <w:lang w:val="lt-LT"/>
              </w:rPr>
              <w:t>Uždavinio, priemonės pavadinimas</w:t>
            </w:r>
          </w:p>
        </w:tc>
      </w:tr>
      <w:tr w:rsidR="000872DE" w:rsidRPr="0038726E" w14:paraId="1D9FAE3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F1ADCAF" w14:textId="77777777" w:rsidR="000872DE" w:rsidRPr="000872DE" w:rsidRDefault="000872DE" w:rsidP="000872DE">
            <w:pPr>
              <w:ind w:firstLine="0"/>
              <w:jc w:val="center"/>
              <w:rPr>
                <w:sz w:val="22"/>
                <w:szCs w:val="22"/>
                <w:lang w:val="lt-LT"/>
              </w:rPr>
            </w:pPr>
            <w:r w:rsidRPr="000872DE">
              <w:rPr>
                <w:sz w:val="22"/>
                <w:szCs w:val="22"/>
                <w:lang w:val="lt-LT"/>
              </w:rPr>
              <w:t>1</w:t>
            </w:r>
          </w:p>
        </w:tc>
        <w:tc>
          <w:tcPr>
            <w:tcW w:w="758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490D42F" w14:textId="77777777" w:rsidR="000872DE" w:rsidRPr="000872DE" w:rsidRDefault="000872DE" w:rsidP="000872DE">
            <w:pPr>
              <w:ind w:firstLine="0"/>
              <w:jc w:val="center"/>
              <w:rPr>
                <w:sz w:val="22"/>
                <w:szCs w:val="22"/>
                <w:lang w:val="lt-LT"/>
              </w:rPr>
            </w:pPr>
            <w:r w:rsidRPr="000872DE">
              <w:rPr>
                <w:sz w:val="22"/>
                <w:szCs w:val="22"/>
                <w:lang w:val="lt-LT"/>
              </w:rPr>
              <w:t>2</w:t>
            </w:r>
          </w:p>
        </w:tc>
      </w:tr>
      <w:tr w:rsidR="000872DE" w:rsidRPr="00F94D0E" w14:paraId="3DCF007A"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hideMark/>
          </w:tcPr>
          <w:p w14:paraId="11EA43AD" w14:textId="77777777" w:rsidR="000872DE" w:rsidRPr="000872DE" w:rsidRDefault="000872DE" w:rsidP="000872DE">
            <w:pPr>
              <w:ind w:firstLine="0"/>
              <w:jc w:val="left"/>
              <w:rPr>
                <w:b/>
                <w:bCs/>
                <w:sz w:val="22"/>
                <w:szCs w:val="22"/>
                <w:lang w:val="lt-LT"/>
              </w:rPr>
            </w:pPr>
            <w:r w:rsidRPr="000872DE">
              <w:rPr>
                <w:b/>
                <w:bCs/>
                <w:sz w:val="22"/>
                <w:szCs w:val="22"/>
                <w:lang w:val="lt-LT"/>
              </w:rPr>
              <w:t>002-01 (T)</w:t>
            </w:r>
          </w:p>
        </w:tc>
        <w:tc>
          <w:tcPr>
            <w:tcW w:w="7586" w:type="dxa"/>
            <w:tcBorders>
              <w:top w:val="single" w:sz="4" w:space="0" w:color="auto"/>
              <w:left w:val="single" w:sz="4" w:space="0" w:color="auto"/>
              <w:bottom w:val="single" w:sz="4" w:space="0" w:color="auto"/>
              <w:right w:val="single" w:sz="4" w:space="0" w:color="auto"/>
            </w:tcBorders>
            <w:vAlign w:val="center"/>
            <w:hideMark/>
          </w:tcPr>
          <w:p w14:paraId="63330E53" w14:textId="77777777" w:rsidR="000872DE" w:rsidRPr="000872DE" w:rsidRDefault="000872DE" w:rsidP="000872DE">
            <w:pPr>
              <w:ind w:firstLine="0"/>
              <w:jc w:val="left"/>
              <w:rPr>
                <w:b/>
                <w:bCs/>
                <w:sz w:val="22"/>
                <w:szCs w:val="22"/>
                <w:lang w:val="lt-LT"/>
              </w:rPr>
            </w:pPr>
            <w:r w:rsidRPr="000872DE">
              <w:rPr>
                <w:b/>
                <w:bCs/>
                <w:sz w:val="22"/>
                <w:szCs w:val="22"/>
                <w:lang w:val="lt-LT"/>
              </w:rPr>
              <w:t>Uždavinys: Didinti švietimo paslaugų prieinamumą</w:t>
            </w:r>
          </w:p>
        </w:tc>
      </w:tr>
      <w:tr w:rsidR="000872DE" w:rsidRPr="00F94D0E" w14:paraId="00C20ED9"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hideMark/>
          </w:tcPr>
          <w:p w14:paraId="49521678" w14:textId="77777777" w:rsidR="000872DE" w:rsidRPr="000872DE" w:rsidRDefault="000872DE" w:rsidP="000872DE">
            <w:pPr>
              <w:ind w:firstLine="0"/>
              <w:jc w:val="left"/>
              <w:rPr>
                <w:sz w:val="22"/>
                <w:szCs w:val="22"/>
                <w:lang w:val="lt-LT"/>
              </w:rPr>
            </w:pPr>
            <w:r w:rsidRPr="000872DE">
              <w:rPr>
                <w:sz w:val="22"/>
                <w:szCs w:val="22"/>
                <w:lang w:val="lt-LT"/>
              </w:rPr>
              <w:t>002-01-01 (TP)</w:t>
            </w:r>
          </w:p>
        </w:tc>
        <w:tc>
          <w:tcPr>
            <w:tcW w:w="7586" w:type="dxa"/>
            <w:tcBorders>
              <w:top w:val="single" w:sz="4" w:space="0" w:color="auto"/>
              <w:left w:val="single" w:sz="4" w:space="0" w:color="auto"/>
              <w:bottom w:val="single" w:sz="4" w:space="0" w:color="auto"/>
              <w:right w:val="single" w:sz="4" w:space="0" w:color="auto"/>
            </w:tcBorders>
            <w:vAlign w:val="center"/>
            <w:hideMark/>
          </w:tcPr>
          <w:p w14:paraId="6D34E4BD" w14:textId="77777777" w:rsidR="000872DE" w:rsidRPr="000872DE" w:rsidRDefault="000872DE" w:rsidP="000872DE">
            <w:pPr>
              <w:ind w:firstLine="0"/>
              <w:jc w:val="left"/>
              <w:rPr>
                <w:sz w:val="22"/>
                <w:szCs w:val="22"/>
                <w:lang w:val="lt-LT"/>
              </w:rPr>
            </w:pPr>
            <w:r w:rsidRPr="000872DE">
              <w:rPr>
                <w:sz w:val="22"/>
                <w:szCs w:val="22"/>
                <w:lang w:val="lt-LT"/>
              </w:rPr>
              <w:t>Priemonė: Ugdymo įstaigų pasiekiamumo gerinimas</w:t>
            </w:r>
          </w:p>
        </w:tc>
      </w:tr>
      <w:tr w:rsidR="000872DE" w:rsidRPr="00F94D0E" w14:paraId="26845549"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2FC0537B" w14:textId="77777777" w:rsidR="000872DE" w:rsidRPr="000872DE" w:rsidRDefault="000872DE" w:rsidP="000872DE">
            <w:pPr>
              <w:ind w:firstLine="0"/>
              <w:jc w:val="left"/>
              <w:rPr>
                <w:sz w:val="22"/>
                <w:szCs w:val="22"/>
                <w:lang w:val="lt-LT"/>
              </w:rPr>
            </w:pPr>
            <w:r w:rsidRPr="000872DE">
              <w:rPr>
                <w:sz w:val="22"/>
                <w:szCs w:val="22"/>
                <w:lang w:val="lt-LT"/>
              </w:rPr>
              <w:t>002-01-02 (TP)</w:t>
            </w:r>
          </w:p>
        </w:tc>
        <w:tc>
          <w:tcPr>
            <w:tcW w:w="7586" w:type="dxa"/>
            <w:tcBorders>
              <w:top w:val="single" w:sz="4" w:space="0" w:color="auto"/>
              <w:left w:val="single" w:sz="4" w:space="0" w:color="auto"/>
              <w:bottom w:val="single" w:sz="4" w:space="0" w:color="auto"/>
              <w:right w:val="single" w:sz="4" w:space="0" w:color="auto"/>
            </w:tcBorders>
            <w:vAlign w:val="center"/>
          </w:tcPr>
          <w:p w14:paraId="004F5574" w14:textId="77777777" w:rsidR="000872DE" w:rsidRPr="000872DE" w:rsidRDefault="000872DE" w:rsidP="000872DE">
            <w:pPr>
              <w:ind w:firstLine="0"/>
              <w:jc w:val="left"/>
              <w:rPr>
                <w:sz w:val="22"/>
                <w:szCs w:val="22"/>
                <w:lang w:val="lt-LT"/>
              </w:rPr>
            </w:pPr>
            <w:r w:rsidRPr="000872DE">
              <w:rPr>
                <w:sz w:val="22"/>
                <w:szCs w:val="22"/>
                <w:lang w:val="lt-LT"/>
              </w:rPr>
              <w:t>Priemonė: Integracinių prielaidų specialiųjų poreikių turintiems asmenims vystymas</w:t>
            </w:r>
          </w:p>
        </w:tc>
      </w:tr>
      <w:tr w:rsidR="000872DE" w:rsidRPr="00F94D0E" w14:paraId="4E1A53F4"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3DC89F5F" w14:textId="77777777" w:rsidR="000872DE" w:rsidRPr="000872DE" w:rsidRDefault="000872DE" w:rsidP="000872DE">
            <w:pPr>
              <w:ind w:firstLine="0"/>
              <w:jc w:val="left"/>
              <w:rPr>
                <w:sz w:val="22"/>
                <w:szCs w:val="22"/>
                <w:lang w:val="lt-LT"/>
              </w:rPr>
            </w:pPr>
            <w:r w:rsidRPr="000872DE">
              <w:rPr>
                <w:sz w:val="22"/>
                <w:szCs w:val="22"/>
                <w:lang w:val="lt-LT"/>
              </w:rPr>
              <w:t>002-01-03 (TP)</w:t>
            </w:r>
          </w:p>
        </w:tc>
        <w:tc>
          <w:tcPr>
            <w:tcW w:w="7586" w:type="dxa"/>
            <w:tcBorders>
              <w:top w:val="single" w:sz="4" w:space="0" w:color="auto"/>
              <w:left w:val="single" w:sz="4" w:space="0" w:color="auto"/>
              <w:bottom w:val="single" w:sz="4" w:space="0" w:color="auto"/>
              <w:right w:val="single" w:sz="4" w:space="0" w:color="auto"/>
            </w:tcBorders>
            <w:vAlign w:val="center"/>
          </w:tcPr>
          <w:p w14:paraId="5496CEC9" w14:textId="77777777" w:rsidR="000872DE" w:rsidRPr="000872DE" w:rsidRDefault="000872DE" w:rsidP="000872DE">
            <w:pPr>
              <w:ind w:firstLine="0"/>
              <w:jc w:val="left"/>
              <w:rPr>
                <w:sz w:val="22"/>
                <w:szCs w:val="22"/>
                <w:lang w:val="lt-LT"/>
              </w:rPr>
            </w:pPr>
            <w:r w:rsidRPr="000872DE">
              <w:rPr>
                <w:sz w:val="22"/>
                <w:szCs w:val="22"/>
                <w:lang w:val="lt-LT"/>
              </w:rPr>
              <w:t>Priemonė: Neformalaus ugdymo galimybių didinimas</w:t>
            </w:r>
          </w:p>
        </w:tc>
      </w:tr>
      <w:tr w:rsidR="000872DE" w:rsidRPr="0038726E" w14:paraId="7F7F072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16C0A0A3" w14:textId="77777777" w:rsidR="000872DE" w:rsidRPr="000872DE" w:rsidRDefault="000872DE" w:rsidP="000872DE">
            <w:pPr>
              <w:ind w:firstLine="0"/>
              <w:jc w:val="left"/>
              <w:rPr>
                <w:b/>
                <w:bCs/>
                <w:sz w:val="22"/>
                <w:szCs w:val="22"/>
                <w:lang w:val="lt-LT"/>
              </w:rPr>
            </w:pPr>
            <w:r w:rsidRPr="000872DE">
              <w:rPr>
                <w:b/>
                <w:bCs/>
                <w:sz w:val="22"/>
                <w:szCs w:val="22"/>
                <w:lang w:val="lt-LT"/>
              </w:rPr>
              <w:t>002-02 (T)</w:t>
            </w:r>
          </w:p>
        </w:tc>
        <w:tc>
          <w:tcPr>
            <w:tcW w:w="7586" w:type="dxa"/>
            <w:tcBorders>
              <w:top w:val="single" w:sz="4" w:space="0" w:color="auto"/>
              <w:left w:val="single" w:sz="4" w:space="0" w:color="auto"/>
              <w:bottom w:val="single" w:sz="4" w:space="0" w:color="auto"/>
              <w:right w:val="single" w:sz="4" w:space="0" w:color="auto"/>
            </w:tcBorders>
            <w:vAlign w:val="center"/>
          </w:tcPr>
          <w:p w14:paraId="76DF4CD3" w14:textId="77777777" w:rsidR="000872DE" w:rsidRPr="000872DE" w:rsidRDefault="000872DE" w:rsidP="000872DE">
            <w:pPr>
              <w:ind w:firstLine="0"/>
              <w:jc w:val="left"/>
              <w:rPr>
                <w:b/>
                <w:bCs/>
                <w:sz w:val="22"/>
                <w:szCs w:val="22"/>
                <w:lang w:val="lt-LT"/>
              </w:rPr>
            </w:pPr>
            <w:r w:rsidRPr="000872DE">
              <w:rPr>
                <w:b/>
                <w:bCs/>
                <w:sz w:val="22"/>
                <w:szCs w:val="22"/>
                <w:lang w:val="lt-LT"/>
              </w:rPr>
              <w:t>Uždavinys: Vystyti švietimo kokybę</w:t>
            </w:r>
          </w:p>
        </w:tc>
      </w:tr>
      <w:tr w:rsidR="000872DE" w:rsidRPr="00F94D0E" w14:paraId="28D97CA6"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474187FB" w14:textId="77777777" w:rsidR="000872DE" w:rsidRPr="000872DE" w:rsidRDefault="000872DE" w:rsidP="000872DE">
            <w:pPr>
              <w:ind w:firstLine="0"/>
              <w:jc w:val="left"/>
              <w:rPr>
                <w:sz w:val="22"/>
                <w:szCs w:val="22"/>
                <w:lang w:val="lt-LT"/>
              </w:rPr>
            </w:pPr>
            <w:r w:rsidRPr="000872DE">
              <w:rPr>
                <w:sz w:val="22"/>
                <w:szCs w:val="22"/>
                <w:lang w:val="lt-LT"/>
              </w:rPr>
              <w:t>002-02-01 (TP)</w:t>
            </w:r>
          </w:p>
        </w:tc>
        <w:tc>
          <w:tcPr>
            <w:tcW w:w="7586" w:type="dxa"/>
            <w:tcBorders>
              <w:top w:val="single" w:sz="4" w:space="0" w:color="auto"/>
              <w:left w:val="single" w:sz="4" w:space="0" w:color="auto"/>
              <w:bottom w:val="single" w:sz="4" w:space="0" w:color="auto"/>
              <w:right w:val="single" w:sz="4" w:space="0" w:color="auto"/>
            </w:tcBorders>
            <w:vAlign w:val="center"/>
          </w:tcPr>
          <w:p w14:paraId="380A7FED" w14:textId="77777777" w:rsidR="000872DE" w:rsidRPr="000872DE" w:rsidRDefault="000872DE" w:rsidP="000872DE">
            <w:pPr>
              <w:ind w:firstLine="0"/>
              <w:jc w:val="left"/>
              <w:rPr>
                <w:sz w:val="22"/>
                <w:szCs w:val="22"/>
                <w:lang w:val="lt-LT"/>
              </w:rPr>
            </w:pPr>
            <w:r w:rsidRPr="000872DE">
              <w:rPr>
                <w:sz w:val="22"/>
                <w:szCs w:val="22"/>
                <w:lang w:val="lt-LT"/>
              </w:rPr>
              <w:t>Priemonė: Pedagogų ir švietimo specialistų pasiūlos užtikrinimas</w:t>
            </w:r>
          </w:p>
        </w:tc>
      </w:tr>
      <w:tr w:rsidR="000872DE" w:rsidRPr="00F94D0E" w14:paraId="0D579683"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3A8FB00A" w14:textId="77777777" w:rsidR="000872DE" w:rsidRPr="000872DE" w:rsidRDefault="000872DE" w:rsidP="000872DE">
            <w:pPr>
              <w:ind w:firstLine="0"/>
              <w:jc w:val="left"/>
              <w:rPr>
                <w:sz w:val="22"/>
                <w:szCs w:val="22"/>
                <w:lang w:val="lt-LT"/>
              </w:rPr>
            </w:pPr>
            <w:r w:rsidRPr="000872DE">
              <w:rPr>
                <w:sz w:val="22"/>
                <w:szCs w:val="22"/>
                <w:lang w:val="lt-LT"/>
              </w:rPr>
              <w:t>002-02-02 (TP)</w:t>
            </w:r>
          </w:p>
        </w:tc>
        <w:tc>
          <w:tcPr>
            <w:tcW w:w="7586" w:type="dxa"/>
            <w:tcBorders>
              <w:top w:val="single" w:sz="4" w:space="0" w:color="auto"/>
              <w:left w:val="single" w:sz="4" w:space="0" w:color="auto"/>
              <w:bottom w:val="single" w:sz="4" w:space="0" w:color="auto"/>
              <w:right w:val="single" w:sz="4" w:space="0" w:color="auto"/>
            </w:tcBorders>
            <w:vAlign w:val="center"/>
          </w:tcPr>
          <w:p w14:paraId="35615144" w14:textId="77777777" w:rsidR="000872DE" w:rsidRPr="000872DE" w:rsidRDefault="000872DE" w:rsidP="000872DE">
            <w:pPr>
              <w:ind w:firstLine="0"/>
              <w:jc w:val="left"/>
              <w:rPr>
                <w:sz w:val="22"/>
                <w:szCs w:val="22"/>
                <w:lang w:val="lt-LT"/>
              </w:rPr>
            </w:pPr>
            <w:r w:rsidRPr="000872DE">
              <w:rPr>
                <w:sz w:val="22"/>
                <w:szCs w:val="22"/>
                <w:lang w:val="lt-LT"/>
              </w:rPr>
              <w:t>Priemonė: Ugdymo įstaigų infrastruktūros vystymas ir aplinkos gerinimas</w:t>
            </w:r>
          </w:p>
        </w:tc>
      </w:tr>
      <w:tr w:rsidR="000872DE" w:rsidRPr="00F94D0E" w14:paraId="099CE555"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7435C820" w14:textId="77777777" w:rsidR="000872DE" w:rsidRPr="000872DE" w:rsidRDefault="000872DE" w:rsidP="000872DE">
            <w:pPr>
              <w:ind w:firstLine="0"/>
              <w:jc w:val="left"/>
              <w:rPr>
                <w:sz w:val="22"/>
                <w:szCs w:val="22"/>
                <w:lang w:val="lt-LT"/>
              </w:rPr>
            </w:pPr>
            <w:r w:rsidRPr="000872DE">
              <w:rPr>
                <w:sz w:val="22"/>
                <w:szCs w:val="22"/>
                <w:lang w:val="lt-LT"/>
              </w:rPr>
              <w:t>002-02-03 (TP)</w:t>
            </w:r>
          </w:p>
        </w:tc>
        <w:tc>
          <w:tcPr>
            <w:tcW w:w="7586" w:type="dxa"/>
            <w:tcBorders>
              <w:top w:val="single" w:sz="4" w:space="0" w:color="auto"/>
              <w:left w:val="single" w:sz="4" w:space="0" w:color="auto"/>
              <w:bottom w:val="single" w:sz="4" w:space="0" w:color="auto"/>
              <w:right w:val="single" w:sz="4" w:space="0" w:color="auto"/>
            </w:tcBorders>
            <w:vAlign w:val="center"/>
          </w:tcPr>
          <w:p w14:paraId="4E4B57BB" w14:textId="77777777" w:rsidR="000872DE" w:rsidRPr="000872DE" w:rsidRDefault="000872DE" w:rsidP="000872DE">
            <w:pPr>
              <w:ind w:firstLine="0"/>
              <w:jc w:val="left"/>
              <w:rPr>
                <w:sz w:val="22"/>
                <w:szCs w:val="22"/>
                <w:lang w:val="lt-LT"/>
              </w:rPr>
            </w:pPr>
            <w:r w:rsidRPr="000872DE">
              <w:rPr>
                <w:sz w:val="22"/>
                <w:szCs w:val="22"/>
                <w:lang w:val="lt-LT"/>
              </w:rPr>
              <w:t>Priemonė: Švietimo sistemos dalyvių skatinimas ir motyvavimas</w:t>
            </w:r>
          </w:p>
        </w:tc>
      </w:tr>
      <w:tr w:rsidR="000872DE" w:rsidRPr="00F94D0E" w14:paraId="710C1E19"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6316A2B4" w14:textId="77777777" w:rsidR="000872DE" w:rsidRPr="000872DE" w:rsidRDefault="000872DE" w:rsidP="000872DE">
            <w:pPr>
              <w:ind w:firstLine="0"/>
              <w:jc w:val="left"/>
              <w:rPr>
                <w:sz w:val="22"/>
                <w:szCs w:val="22"/>
                <w:lang w:val="lt-LT"/>
              </w:rPr>
            </w:pPr>
            <w:r w:rsidRPr="000872DE">
              <w:rPr>
                <w:sz w:val="22"/>
                <w:szCs w:val="22"/>
                <w:lang w:val="lt-LT"/>
              </w:rPr>
              <w:t>002-02-04 (TP)</w:t>
            </w:r>
          </w:p>
        </w:tc>
        <w:tc>
          <w:tcPr>
            <w:tcW w:w="7586" w:type="dxa"/>
            <w:tcBorders>
              <w:top w:val="single" w:sz="4" w:space="0" w:color="auto"/>
              <w:left w:val="single" w:sz="4" w:space="0" w:color="auto"/>
              <w:bottom w:val="single" w:sz="4" w:space="0" w:color="auto"/>
              <w:right w:val="single" w:sz="4" w:space="0" w:color="auto"/>
            </w:tcBorders>
            <w:vAlign w:val="center"/>
          </w:tcPr>
          <w:p w14:paraId="766CAF66" w14:textId="77777777" w:rsidR="000872DE" w:rsidRPr="000872DE" w:rsidRDefault="000872DE" w:rsidP="000872DE">
            <w:pPr>
              <w:ind w:firstLine="0"/>
              <w:jc w:val="left"/>
              <w:rPr>
                <w:sz w:val="22"/>
                <w:szCs w:val="22"/>
                <w:lang w:val="lt-LT"/>
              </w:rPr>
            </w:pPr>
            <w:r w:rsidRPr="000872DE">
              <w:rPr>
                <w:sz w:val="22"/>
                <w:szCs w:val="22"/>
                <w:lang w:val="lt-LT"/>
              </w:rPr>
              <w:t>Priemonė: Dalyvavimo specializuotose švietimo ir ugdymo programose didinimas</w:t>
            </w:r>
          </w:p>
        </w:tc>
      </w:tr>
      <w:tr w:rsidR="000872DE" w:rsidRPr="00F94D0E" w14:paraId="6161328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78EBAB80" w14:textId="77777777" w:rsidR="000872DE" w:rsidRPr="000872DE" w:rsidRDefault="000872DE" w:rsidP="000872DE">
            <w:pPr>
              <w:ind w:firstLine="0"/>
              <w:jc w:val="left"/>
              <w:rPr>
                <w:b/>
                <w:bCs/>
                <w:sz w:val="22"/>
                <w:szCs w:val="22"/>
                <w:lang w:val="lt-LT"/>
              </w:rPr>
            </w:pPr>
            <w:r w:rsidRPr="000872DE">
              <w:rPr>
                <w:b/>
                <w:bCs/>
                <w:sz w:val="22"/>
                <w:szCs w:val="22"/>
                <w:lang w:val="lt-LT"/>
              </w:rPr>
              <w:t>002-03 (T)</w:t>
            </w:r>
          </w:p>
        </w:tc>
        <w:tc>
          <w:tcPr>
            <w:tcW w:w="7586" w:type="dxa"/>
            <w:tcBorders>
              <w:top w:val="single" w:sz="4" w:space="0" w:color="auto"/>
              <w:left w:val="single" w:sz="4" w:space="0" w:color="auto"/>
              <w:bottom w:val="single" w:sz="4" w:space="0" w:color="auto"/>
              <w:right w:val="single" w:sz="4" w:space="0" w:color="auto"/>
            </w:tcBorders>
            <w:vAlign w:val="center"/>
          </w:tcPr>
          <w:p w14:paraId="041F489C" w14:textId="77777777" w:rsidR="000872DE" w:rsidRPr="000872DE" w:rsidRDefault="000872DE" w:rsidP="000872DE">
            <w:pPr>
              <w:ind w:firstLine="0"/>
              <w:jc w:val="left"/>
              <w:rPr>
                <w:b/>
                <w:bCs/>
                <w:sz w:val="22"/>
                <w:szCs w:val="22"/>
                <w:lang w:val="lt-LT"/>
              </w:rPr>
            </w:pPr>
            <w:r w:rsidRPr="000872DE">
              <w:rPr>
                <w:b/>
                <w:bCs/>
                <w:sz w:val="22"/>
                <w:szCs w:val="22"/>
                <w:lang w:val="lt-LT"/>
              </w:rPr>
              <w:t>Uždavinys: Formuoti sąlygas kultūrinės savimonės ugdymui</w:t>
            </w:r>
          </w:p>
        </w:tc>
      </w:tr>
      <w:tr w:rsidR="000872DE" w:rsidRPr="00F94D0E" w14:paraId="53ECCE21"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1266EAB5" w14:textId="77777777" w:rsidR="000872DE" w:rsidRPr="000872DE" w:rsidRDefault="000872DE" w:rsidP="000872DE">
            <w:pPr>
              <w:ind w:firstLine="0"/>
              <w:jc w:val="left"/>
              <w:rPr>
                <w:sz w:val="22"/>
                <w:szCs w:val="22"/>
                <w:lang w:val="lt-LT"/>
              </w:rPr>
            </w:pPr>
            <w:r w:rsidRPr="000872DE">
              <w:rPr>
                <w:sz w:val="22"/>
                <w:szCs w:val="22"/>
                <w:lang w:val="lt-LT"/>
              </w:rPr>
              <w:t>002-03-02 (TP)</w:t>
            </w:r>
          </w:p>
        </w:tc>
        <w:tc>
          <w:tcPr>
            <w:tcW w:w="7586" w:type="dxa"/>
            <w:tcBorders>
              <w:top w:val="single" w:sz="4" w:space="0" w:color="auto"/>
              <w:left w:val="single" w:sz="4" w:space="0" w:color="auto"/>
              <w:bottom w:val="single" w:sz="4" w:space="0" w:color="auto"/>
              <w:right w:val="single" w:sz="4" w:space="0" w:color="auto"/>
            </w:tcBorders>
            <w:vAlign w:val="center"/>
          </w:tcPr>
          <w:p w14:paraId="1146E50B" w14:textId="77777777" w:rsidR="000872DE" w:rsidRPr="000872DE" w:rsidRDefault="000872DE" w:rsidP="000872DE">
            <w:pPr>
              <w:ind w:firstLine="0"/>
              <w:jc w:val="left"/>
              <w:rPr>
                <w:sz w:val="22"/>
                <w:szCs w:val="22"/>
                <w:lang w:val="lt-LT"/>
              </w:rPr>
            </w:pPr>
            <w:r w:rsidRPr="000872DE">
              <w:rPr>
                <w:sz w:val="22"/>
                <w:szCs w:val="22"/>
                <w:lang w:val="lt-LT"/>
              </w:rPr>
              <w:t>Priemonė: Kultūrinės ir meninės veiklos skatinimas ir jos prieinamumo didinimas</w:t>
            </w:r>
          </w:p>
        </w:tc>
      </w:tr>
      <w:tr w:rsidR="000872DE" w:rsidRPr="00F94D0E" w14:paraId="26BF2BAD"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3EAC9889" w14:textId="77777777" w:rsidR="000872DE" w:rsidRPr="000872DE" w:rsidRDefault="000872DE" w:rsidP="000872DE">
            <w:pPr>
              <w:ind w:firstLine="0"/>
              <w:jc w:val="left"/>
              <w:rPr>
                <w:sz w:val="22"/>
                <w:szCs w:val="22"/>
                <w:lang w:val="lt-LT"/>
              </w:rPr>
            </w:pPr>
            <w:r w:rsidRPr="000872DE">
              <w:rPr>
                <w:sz w:val="22"/>
                <w:szCs w:val="22"/>
                <w:lang w:val="lt-LT"/>
              </w:rPr>
              <w:t>002-03-03 (TP)</w:t>
            </w:r>
          </w:p>
        </w:tc>
        <w:tc>
          <w:tcPr>
            <w:tcW w:w="7586" w:type="dxa"/>
            <w:tcBorders>
              <w:top w:val="single" w:sz="4" w:space="0" w:color="auto"/>
              <w:left w:val="single" w:sz="4" w:space="0" w:color="auto"/>
              <w:bottom w:val="single" w:sz="4" w:space="0" w:color="auto"/>
              <w:right w:val="single" w:sz="4" w:space="0" w:color="auto"/>
            </w:tcBorders>
            <w:vAlign w:val="center"/>
          </w:tcPr>
          <w:p w14:paraId="7E64A3B8" w14:textId="77777777" w:rsidR="000872DE" w:rsidRPr="000872DE" w:rsidRDefault="000872DE" w:rsidP="000872DE">
            <w:pPr>
              <w:ind w:firstLine="0"/>
              <w:jc w:val="left"/>
              <w:rPr>
                <w:sz w:val="22"/>
                <w:szCs w:val="22"/>
                <w:lang w:val="lt-LT"/>
              </w:rPr>
            </w:pPr>
            <w:r w:rsidRPr="000872DE">
              <w:rPr>
                <w:sz w:val="22"/>
                <w:szCs w:val="22"/>
                <w:lang w:val="lt-LT"/>
              </w:rPr>
              <w:t>Priemonė: Istorinės atminties ir kultūros paveldo prieinamumo ir panaudojamumo didinimas</w:t>
            </w:r>
          </w:p>
        </w:tc>
      </w:tr>
      <w:tr w:rsidR="000872DE" w:rsidRPr="00F94D0E" w14:paraId="505F44E7"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0EFB46F8" w14:textId="77777777" w:rsidR="000872DE" w:rsidRPr="000872DE" w:rsidRDefault="000872DE" w:rsidP="000872DE">
            <w:pPr>
              <w:ind w:firstLine="0"/>
              <w:jc w:val="left"/>
              <w:rPr>
                <w:b/>
                <w:bCs/>
                <w:sz w:val="22"/>
                <w:szCs w:val="22"/>
                <w:lang w:val="lt-LT"/>
              </w:rPr>
            </w:pPr>
            <w:r w:rsidRPr="000872DE">
              <w:rPr>
                <w:b/>
                <w:bCs/>
                <w:sz w:val="22"/>
                <w:szCs w:val="22"/>
                <w:lang w:val="lt-LT"/>
              </w:rPr>
              <w:t>002-04 (T)</w:t>
            </w:r>
          </w:p>
        </w:tc>
        <w:tc>
          <w:tcPr>
            <w:tcW w:w="7586" w:type="dxa"/>
            <w:tcBorders>
              <w:top w:val="single" w:sz="4" w:space="0" w:color="auto"/>
              <w:left w:val="single" w:sz="4" w:space="0" w:color="auto"/>
              <w:bottom w:val="single" w:sz="4" w:space="0" w:color="auto"/>
              <w:right w:val="single" w:sz="4" w:space="0" w:color="auto"/>
            </w:tcBorders>
            <w:vAlign w:val="center"/>
          </w:tcPr>
          <w:p w14:paraId="58DE57A2" w14:textId="77777777" w:rsidR="000872DE" w:rsidRPr="000872DE" w:rsidRDefault="000872DE" w:rsidP="000872DE">
            <w:pPr>
              <w:ind w:firstLine="0"/>
              <w:jc w:val="left"/>
              <w:rPr>
                <w:b/>
                <w:bCs/>
                <w:sz w:val="22"/>
                <w:szCs w:val="22"/>
                <w:lang w:val="lt-LT"/>
              </w:rPr>
            </w:pPr>
            <w:r w:rsidRPr="000872DE">
              <w:rPr>
                <w:b/>
                <w:bCs/>
                <w:sz w:val="22"/>
                <w:szCs w:val="22"/>
                <w:lang w:val="lt-LT"/>
              </w:rPr>
              <w:t>Uždavinys: Sudaryti prielaidas sporto vystymuisi ir gyventojų fizinio aktyvumo didėjimui</w:t>
            </w:r>
          </w:p>
        </w:tc>
      </w:tr>
      <w:tr w:rsidR="000872DE" w:rsidRPr="00F94D0E" w14:paraId="23CD439A" w14:textId="77777777" w:rsidTr="000872DE">
        <w:trPr>
          <w:cantSplit/>
          <w:trHeight w:val="19"/>
        </w:trPr>
        <w:tc>
          <w:tcPr>
            <w:tcW w:w="2112" w:type="dxa"/>
            <w:tcBorders>
              <w:top w:val="single" w:sz="4" w:space="0" w:color="auto"/>
              <w:left w:val="single" w:sz="4" w:space="0" w:color="auto"/>
              <w:bottom w:val="single" w:sz="4" w:space="0" w:color="auto"/>
              <w:right w:val="single" w:sz="4" w:space="0" w:color="auto"/>
            </w:tcBorders>
            <w:vAlign w:val="center"/>
          </w:tcPr>
          <w:p w14:paraId="1D5A2F01" w14:textId="77777777" w:rsidR="000872DE" w:rsidRPr="000872DE" w:rsidRDefault="000872DE" w:rsidP="000872DE">
            <w:pPr>
              <w:ind w:firstLine="0"/>
              <w:jc w:val="left"/>
              <w:rPr>
                <w:sz w:val="22"/>
                <w:szCs w:val="22"/>
                <w:lang w:val="lt-LT"/>
              </w:rPr>
            </w:pPr>
            <w:r w:rsidRPr="000872DE">
              <w:rPr>
                <w:sz w:val="22"/>
                <w:szCs w:val="22"/>
                <w:lang w:val="lt-LT"/>
              </w:rPr>
              <w:t>002-04-02 (TP)</w:t>
            </w:r>
          </w:p>
        </w:tc>
        <w:tc>
          <w:tcPr>
            <w:tcW w:w="7586" w:type="dxa"/>
            <w:tcBorders>
              <w:top w:val="single" w:sz="4" w:space="0" w:color="auto"/>
              <w:left w:val="single" w:sz="4" w:space="0" w:color="auto"/>
              <w:bottom w:val="single" w:sz="4" w:space="0" w:color="auto"/>
              <w:right w:val="single" w:sz="4" w:space="0" w:color="auto"/>
            </w:tcBorders>
            <w:vAlign w:val="center"/>
          </w:tcPr>
          <w:p w14:paraId="27CA00C6" w14:textId="77777777" w:rsidR="000872DE" w:rsidRPr="000872DE" w:rsidRDefault="000872DE" w:rsidP="000872DE">
            <w:pPr>
              <w:ind w:firstLine="0"/>
              <w:jc w:val="left"/>
              <w:rPr>
                <w:sz w:val="22"/>
                <w:szCs w:val="22"/>
                <w:lang w:val="lt-LT"/>
              </w:rPr>
            </w:pPr>
            <w:r w:rsidRPr="000872DE">
              <w:rPr>
                <w:sz w:val="22"/>
                <w:szCs w:val="22"/>
                <w:lang w:val="lt-LT"/>
              </w:rPr>
              <w:t>Priemonė: Sporto ir aktyvaus laisvalaikio infrastruktūros plėtra</w:t>
            </w:r>
          </w:p>
        </w:tc>
      </w:tr>
    </w:tbl>
    <w:p w14:paraId="6D230465" w14:textId="1C7F23DA" w:rsidR="00C845D1" w:rsidRPr="005B5783" w:rsidRDefault="00C845D1" w:rsidP="00653E22">
      <w:pPr>
        <w:ind w:firstLine="720"/>
        <w:rPr>
          <w:lang w:val="lt-LT" w:eastAsia="ar-SA"/>
        </w:rPr>
      </w:pPr>
      <w:r w:rsidRPr="005B5783">
        <w:rPr>
          <w:lang w:val="lt-LT" w:eastAsia="ar-SA"/>
        </w:rPr>
        <w:t xml:space="preserve">002-01 uždaviniu </w:t>
      </w:r>
      <w:r w:rsidR="00F90FAE">
        <w:rPr>
          <w:lang w:val="lt-LT" w:eastAsia="ar-SA"/>
        </w:rPr>
        <w:t xml:space="preserve">buvo </w:t>
      </w:r>
      <w:r w:rsidRPr="005B5783">
        <w:rPr>
          <w:lang w:val="lt-LT" w:eastAsia="ar-SA"/>
        </w:rPr>
        <w:t xml:space="preserve">siekiama </w:t>
      </w:r>
      <w:r w:rsidRPr="005B5783">
        <w:rPr>
          <w:lang w:val="lt-LT"/>
        </w:rPr>
        <w:t>užtikrinti, kad švietimo ir ugdymo paslaugos būtų prieinamos ir pasiekiamos kiekvienam Šakių rajono savivaldybės gyventojui, kuriam aktuli švietimo veikla, nepriklausomai nuo jo gyvenamosios vietos, socialinės padėties, sveikatos būklės, amžiaus ar kitų veiksnių, galinčių būti tiesioginės ar netiesioginės diskriminacijos pagrindu</w:t>
      </w:r>
      <w:r w:rsidRPr="005B5783">
        <w:rPr>
          <w:lang w:val="lt-LT" w:eastAsia="ar-SA"/>
        </w:rPr>
        <w:t>.</w:t>
      </w:r>
    </w:p>
    <w:p w14:paraId="6723754B" w14:textId="548AB200" w:rsidR="00E21601" w:rsidRPr="00E21601" w:rsidRDefault="00E21601" w:rsidP="00653E22">
      <w:pPr>
        <w:ind w:firstLine="720"/>
        <w:rPr>
          <w:lang w:val="lt-LT" w:eastAsia="ar-SA"/>
        </w:rPr>
      </w:pPr>
      <w:r w:rsidRPr="00E21601">
        <w:rPr>
          <w:lang w:val="lt-LT" w:eastAsia="ar-SA"/>
        </w:rPr>
        <w:t xml:space="preserve">Uždavinio įgyvendinimui </w:t>
      </w:r>
      <w:r w:rsidR="00F90FAE">
        <w:rPr>
          <w:lang w:val="lt-LT" w:eastAsia="ar-SA"/>
        </w:rPr>
        <w:t xml:space="preserve">buvo </w:t>
      </w:r>
      <w:r w:rsidRPr="00E21601">
        <w:rPr>
          <w:lang w:val="lt-LT" w:eastAsia="ar-SA"/>
        </w:rPr>
        <w:t>skirtos 4 priemonės:</w:t>
      </w:r>
    </w:p>
    <w:p w14:paraId="5657B6F4" w14:textId="35E30E8E" w:rsidR="00E21601" w:rsidRPr="00E21601" w:rsidRDefault="00E21601" w:rsidP="00653E22">
      <w:pPr>
        <w:ind w:firstLine="720"/>
        <w:contextualSpacing/>
        <w:rPr>
          <w:lang w:val="lt-LT" w:eastAsia="ar-SA"/>
        </w:rPr>
      </w:pPr>
      <w:r w:rsidRPr="00E21601">
        <w:rPr>
          <w:lang w:val="lt-LT"/>
        </w:rPr>
        <w:t>Ugdymo įstaigų pasiekiamumo gerinimas</w:t>
      </w:r>
      <w:r w:rsidRPr="00E21601">
        <w:rPr>
          <w:lang w:val="lt-LT" w:eastAsia="ar-SA"/>
        </w:rPr>
        <w:t xml:space="preserve"> (002-01-01), kurios apimtyje </w:t>
      </w:r>
      <w:r w:rsidR="00F90FAE" w:rsidRPr="00F90FAE">
        <w:rPr>
          <w:lang w:val="lt-LT" w:eastAsia="ar-SA"/>
        </w:rPr>
        <w:t xml:space="preserve">buvo didinamas </w:t>
      </w:r>
      <w:r w:rsidRPr="00E21601">
        <w:rPr>
          <w:lang w:val="lt-LT" w:eastAsia="ar-SA"/>
        </w:rPr>
        <w:t>geografin</w:t>
      </w:r>
      <w:r w:rsidR="00F90FAE">
        <w:rPr>
          <w:lang w:val="lt-LT" w:eastAsia="ar-SA"/>
        </w:rPr>
        <w:t>is</w:t>
      </w:r>
      <w:r w:rsidRPr="00E21601">
        <w:rPr>
          <w:lang w:val="lt-LT" w:eastAsia="ar-SA"/>
        </w:rPr>
        <w:t xml:space="preserve"> ugdymo paslaugų prieinamum</w:t>
      </w:r>
      <w:r w:rsidR="00F90FAE">
        <w:rPr>
          <w:lang w:val="lt-LT" w:eastAsia="ar-SA"/>
        </w:rPr>
        <w:t>as</w:t>
      </w:r>
      <w:r w:rsidRPr="00E21601">
        <w:rPr>
          <w:lang w:val="lt-LT" w:eastAsia="ar-SA"/>
        </w:rPr>
        <w:t>, užtikrinant, kad kiekvienas mokinys galėtų patogiai pasiekti švietimo įstaigą saugiai ir laiku, nepriklausomai nuo jo gyvenamosios vietos</w:t>
      </w:r>
      <w:r w:rsidRPr="00E21601">
        <w:rPr>
          <w:lang w:val="lt-LT"/>
        </w:rPr>
        <w:t xml:space="preserve">. Priemonė </w:t>
      </w:r>
      <w:r w:rsidRPr="00E21601">
        <w:rPr>
          <w:lang w:val="lt-LT"/>
        </w:rPr>
        <w:lastRenderedPageBreak/>
        <w:t>ap</w:t>
      </w:r>
      <w:r w:rsidR="00F90FAE">
        <w:rPr>
          <w:lang w:val="lt-LT"/>
        </w:rPr>
        <w:t>ė</w:t>
      </w:r>
      <w:r w:rsidRPr="00E21601">
        <w:rPr>
          <w:lang w:val="lt-LT"/>
        </w:rPr>
        <w:t>m</w:t>
      </w:r>
      <w:r w:rsidR="00F90FAE">
        <w:rPr>
          <w:lang w:val="lt-LT"/>
        </w:rPr>
        <w:t>ė</w:t>
      </w:r>
      <w:r w:rsidRPr="00E21601">
        <w:rPr>
          <w:lang w:val="lt-LT"/>
        </w:rPr>
        <w:t xml:space="preserve"> tokias veiklas Mokinių pavėžėjimo programa, Mokinius vežančių mokyklų autobusų išlaikymo programa ir pan.;</w:t>
      </w:r>
    </w:p>
    <w:p w14:paraId="7E12A061" w14:textId="39316E27" w:rsidR="00E21601" w:rsidRPr="00E21601" w:rsidRDefault="00E21601" w:rsidP="00653E22">
      <w:pPr>
        <w:ind w:firstLine="720"/>
        <w:contextualSpacing/>
        <w:rPr>
          <w:lang w:val="lt-LT" w:eastAsia="ar-SA"/>
        </w:rPr>
      </w:pPr>
      <w:r w:rsidRPr="00E21601">
        <w:rPr>
          <w:lang w:val="lt-LT"/>
        </w:rPr>
        <w:t>Integracinių prielaidų specialiųjų poreikių turintiems asmenims vystymas</w:t>
      </w:r>
      <w:r w:rsidRPr="00E21601">
        <w:rPr>
          <w:lang w:val="lt-LT" w:eastAsia="ar-SA"/>
        </w:rPr>
        <w:t xml:space="preserve"> (002-01-02), kurios apimtyje </w:t>
      </w:r>
      <w:r w:rsidR="00554F41">
        <w:rPr>
          <w:lang w:val="lt-LT" w:eastAsia="ar-SA"/>
        </w:rPr>
        <w:t xml:space="preserve">buvo </w:t>
      </w:r>
      <w:r w:rsidRPr="00E21601">
        <w:rPr>
          <w:lang w:val="lt-LT" w:eastAsia="ar-SA"/>
        </w:rPr>
        <w:t>numatoma plėsti integralaus ir įtraukaus švietimo praktikas, suteikiant sąlygas mokytis visiems norintiems ir galintiems atitinkamo amžiaus vaikams, nepriklausomai nuo jų poreikių ar socialinės padėties, toki</w:t>
      </w:r>
      <w:r w:rsidR="00554F41">
        <w:rPr>
          <w:lang w:val="lt-LT" w:eastAsia="ar-SA"/>
        </w:rPr>
        <w:t>ų</w:t>
      </w:r>
      <w:r w:rsidRPr="00E21601">
        <w:rPr>
          <w:lang w:val="lt-LT" w:eastAsia="ar-SA"/>
        </w:rPr>
        <w:t xml:space="preserve"> paslaugų, kaip </w:t>
      </w:r>
      <w:r w:rsidRPr="00E21601">
        <w:rPr>
          <w:lang w:val="lt-LT"/>
        </w:rPr>
        <w:t>švietimo pagalbos teikimas, dėka mažinant šių vaikų ilgalaikės socialinės dezintegracijos rizikas. Priemonė ap</w:t>
      </w:r>
      <w:r w:rsidR="00554F41">
        <w:rPr>
          <w:lang w:val="lt-LT"/>
        </w:rPr>
        <w:t>ė</w:t>
      </w:r>
      <w:r w:rsidRPr="00E21601">
        <w:rPr>
          <w:lang w:val="lt-LT"/>
        </w:rPr>
        <w:t>m</w:t>
      </w:r>
      <w:r w:rsidR="00554F41">
        <w:rPr>
          <w:lang w:val="lt-LT"/>
        </w:rPr>
        <w:t>ė</w:t>
      </w:r>
      <w:r w:rsidRPr="00E21601">
        <w:rPr>
          <w:lang w:val="lt-LT"/>
        </w:rPr>
        <w:t xml:space="preserve"> tokias veiklas kaip švietimo pagalbos specialistų pareigybių steigimas, projekto „Ankstyvojo ugdymo užtikrinimas vaikams iš socialinę riziką patiriančių šeimų” įgyvendinimas ir pan.;</w:t>
      </w:r>
    </w:p>
    <w:p w14:paraId="2B9F9F1A" w14:textId="61AEA6E6" w:rsidR="00E21601" w:rsidRPr="00E21601" w:rsidRDefault="00E21601" w:rsidP="00653E22">
      <w:pPr>
        <w:ind w:firstLine="720"/>
        <w:contextualSpacing/>
        <w:rPr>
          <w:lang w:val="lt-LT" w:eastAsia="ar-SA"/>
        </w:rPr>
      </w:pPr>
      <w:r w:rsidRPr="00E21601">
        <w:rPr>
          <w:lang w:val="lt-LT"/>
        </w:rPr>
        <w:t>Neformalaus ugdymo galimybių didinimas</w:t>
      </w:r>
      <w:r w:rsidRPr="00E21601">
        <w:rPr>
          <w:lang w:val="lt-LT" w:eastAsia="ar-SA"/>
        </w:rPr>
        <w:t xml:space="preserve"> (002-01-03), kurios apimtyje numatoma plėsti Šakių rajono savivaldybės ikimokyklinio ir mokyklinio amžiaus gyventojų švietimo poreikių tenkinimą, išeinančių už formaliųjų ugdymo programų ribų ir turiningo laisvalaikio praleidimo poreikių (</w:t>
      </w:r>
      <w:r w:rsidRPr="00E21601">
        <w:rPr>
          <w:lang w:val="lt-LT"/>
        </w:rPr>
        <w:t>organizuojant mokinių vasaros poilsį, finansuojant formaliojo švietimo programas papildančių ir mokinių saviraiškos poreikius tenkinančių programų modulius neformaliojo vaikų švietimo mokyklose, neformaliojo vaikų švietimo programas bendrojo ugdymo švietimo įstaigose</w:t>
      </w:r>
      <w:r w:rsidRPr="00E21601">
        <w:rPr>
          <w:lang w:val="lt-LT" w:eastAsia="ar-SA"/>
        </w:rPr>
        <w:t>)</w:t>
      </w:r>
      <w:r w:rsidRPr="00E21601">
        <w:rPr>
          <w:lang w:val="lt-LT"/>
        </w:rPr>
        <w:t>. Priemonė ap</w:t>
      </w:r>
      <w:r w:rsidR="000B6765">
        <w:rPr>
          <w:lang w:val="lt-LT"/>
        </w:rPr>
        <w:t>ė</w:t>
      </w:r>
      <w:r w:rsidRPr="00E21601">
        <w:rPr>
          <w:lang w:val="lt-LT"/>
        </w:rPr>
        <w:t>m</w:t>
      </w:r>
      <w:r w:rsidR="000B6765">
        <w:rPr>
          <w:lang w:val="lt-LT"/>
        </w:rPr>
        <w:t>ė</w:t>
      </w:r>
      <w:r w:rsidRPr="00E21601">
        <w:rPr>
          <w:lang w:val="lt-LT"/>
        </w:rPr>
        <w:t xml:space="preserve"> šias veiklas: Vaikų vasaros stovyklų programa, Neformaliojo vaikų švietimo programa, lituanistinio švietimo plėtotė, vaikų vasaros stovyklos, įtraukiant diasporos vaikus, organizavimas;</w:t>
      </w:r>
    </w:p>
    <w:p w14:paraId="69A2017D" w14:textId="253EC847" w:rsidR="004639C4" w:rsidRDefault="00E21601" w:rsidP="00653E22">
      <w:pPr>
        <w:ind w:firstLine="720"/>
        <w:rPr>
          <w:lang w:val="lt-LT" w:eastAsia="ar-SA"/>
        </w:rPr>
      </w:pPr>
      <w:r w:rsidRPr="00E21601">
        <w:rPr>
          <w:lang w:val="lt-LT" w:eastAsia="ar-SA"/>
        </w:rPr>
        <w:t xml:space="preserve">002-02 uždaviniu </w:t>
      </w:r>
      <w:r w:rsidR="00554F41">
        <w:rPr>
          <w:lang w:val="lt-LT" w:eastAsia="ar-SA"/>
        </w:rPr>
        <w:t xml:space="preserve">buvo </w:t>
      </w:r>
      <w:r w:rsidRPr="00E21601">
        <w:rPr>
          <w:lang w:val="lt-LT" w:eastAsia="ar-SA"/>
        </w:rPr>
        <w:t xml:space="preserve">siekiama </w:t>
      </w:r>
      <w:r w:rsidRPr="00E21601">
        <w:rPr>
          <w:lang w:val="lt-LT"/>
        </w:rPr>
        <w:t>suformuoti adekvačią švietimo paslaugų gavėjų poreikiams ir šiandienos reikalavimams išteklių bazę, apimančią tiek pakankamus (kokybine ir kiekybine prasmėmis) materialinius išteklius ir žmogiškuosius išteklius (apimančius ne tik pakankamą aukštos kompetencijos švietimo specialistų terpę, bet ir pakankamą ekspertizės lygį, leidžiantį diegti, taikyti, plėtoti ir vystyti pažangias ir aktualias švietimo praktikas), didinant švietimo formų įvairovę, taip pat sudaryti motyvacines prielaidas švietimo sistemos lyderiams</w:t>
      </w:r>
      <w:r w:rsidRPr="00E21601">
        <w:rPr>
          <w:lang w:val="lt-LT" w:eastAsia="ar-SA"/>
        </w:rPr>
        <w:t xml:space="preserve">. </w:t>
      </w:r>
    </w:p>
    <w:p w14:paraId="710A627F" w14:textId="42AF7AF5" w:rsidR="004639C4" w:rsidRDefault="004639C4" w:rsidP="00653E22">
      <w:pPr>
        <w:ind w:firstLine="720"/>
        <w:rPr>
          <w:lang w:val="lt-LT" w:eastAsia="ar-SA"/>
        </w:rPr>
      </w:pPr>
      <w:r w:rsidRPr="00E21601">
        <w:rPr>
          <w:lang w:val="lt-LT" w:eastAsia="ar-SA"/>
        </w:rPr>
        <w:t xml:space="preserve">Uždavinio įgyvendinimui </w:t>
      </w:r>
      <w:r w:rsidR="00554F41">
        <w:rPr>
          <w:lang w:val="lt-LT" w:eastAsia="ar-SA"/>
        </w:rPr>
        <w:t xml:space="preserve">buvo </w:t>
      </w:r>
      <w:r w:rsidRPr="00E21601">
        <w:rPr>
          <w:lang w:val="lt-LT" w:eastAsia="ar-SA"/>
        </w:rPr>
        <w:t>skirtos 4 priemonės:</w:t>
      </w:r>
      <w:r>
        <w:rPr>
          <w:lang w:val="lt-LT" w:eastAsia="ar-SA"/>
        </w:rPr>
        <w:t xml:space="preserve"> </w:t>
      </w:r>
    </w:p>
    <w:p w14:paraId="58ECBFDD" w14:textId="5CD6D027" w:rsidR="004639C4" w:rsidRDefault="00E21601" w:rsidP="00653E22">
      <w:pPr>
        <w:ind w:firstLine="720"/>
        <w:rPr>
          <w:lang w:val="lt-LT"/>
        </w:rPr>
      </w:pPr>
      <w:r w:rsidRPr="00E21601">
        <w:rPr>
          <w:lang w:val="lt-LT"/>
        </w:rPr>
        <w:t>Pedagogų ir švietimo specialistų pasiūlos užtikrinimas</w:t>
      </w:r>
      <w:r w:rsidRPr="00E21601">
        <w:rPr>
          <w:lang w:val="lt-LT" w:eastAsia="ar-SA"/>
        </w:rPr>
        <w:t xml:space="preserve"> (002-02-01), kurios apimtyje </w:t>
      </w:r>
      <w:r w:rsidR="00554F41">
        <w:rPr>
          <w:lang w:val="lt-LT" w:eastAsia="ar-SA"/>
        </w:rPr>
        <w:t xml:space="preserve">buvo </w:t>
      </w:r>
      <w:r w:rsidRPr="00E21601">
        <w:rPr>
          <w:lang w:val="lt-LT" w:eastAsia="ar-SA"/>
        </w:rPr>
        <w:t>numatoma</w:t>
      </w:r>
      <w:r w:rsidRPr="00E21601">
        <w:rPr>
          <w:lang w:val="lt-LT"/>
        </w:rPr>
        <w:t xml:space="preserve"> užtikrinti švietimo procesų organizavimo ir vyksmo kertinio elemento – pedagogų ir švietimo pagalbos specialistų pakankamumą ir jų aukštą kvalifikaciją. Priemonė ap</w:t>
      </w:r>
      <w:r w:rsidR="00554F41">
        <w:rPr>
          <w:lang w:val="lt-LT"/>
        </w:rPr>
        <w:t>ė</w:t>
      </w:r>
      <w:r w:rsidRPr="00E21601">
        <w:rPr>
          <w:lang w:val="lt-LT"/>
        </w:rPr>
        <w:t>m</w:t>
      </w:r>
      <w:r w:rsidR="00554F41">
        <w:rPr>
          <w:lang w:val="lt-LT"/>
        </w:rPr>
        <w:t>ė</w:t>
      </w:r>
      <w:r w:rsidRPr="00E21601">
        <w:rPr>
          <w:lang w:val="lt-LT"/>
        </w:rPr>
        <w:t xml:space="preserve"> tokias veiklas kaip Mokytojų perkvalifikavimo program</w:t>
      </w:r>
      <w:r w:rsidR="00554F41">
        <w:rPr>
          <w:lang w:val="lt-LT"/>
        </w:rPr>
        <w:t>ą</w:t>
      </w:r>
      <w:r w:rsidRPr="00E21601">
        <w:rPr>
          <w:lang w:val="lt-LT"/>
        </w:rPr>
        <w:t>, kvalifikacijos kėlimo kursų švietimo įstaigų vadovams, pavaduotojams, dalykų mokytojams, mokytojams, dirbantiems neformaliojo švietimo srityje organizavim</w:t>
      </w:r>
      <w:r w:rsidR="00554F41">
        <w:rPr>
          <w:lang w:val="lt-LT"/>
        </w:rPr>
        <w:t>ą</w:t>
      </w:r>
      <w:r w:rsidRPr="00E21601">
        <w:rPr>
          <w:lang w:val="lt-LT"/>
        </w:rPr>
        <w:t>, dalin</w:t>
      </w:r>
      <w:r w:rsidR="00554F41">
        <w:rPr>
          <w:lang w:val="lt-LT"/>
        </w:rPr>
        <w:t>į</w:t>
      </w:r>
      <w:r w:rsidRPr="00E21601">
        <w:rPr>
          <w:lang w:val="lt-LT"/>
        </w:rPr>
        <w:t xml:space="preserve"> kelionės išlaidų kompensavim</w:t>
      </w:r>
      <w:r w:rsidR="00554F41">
        <w:rPr>
          <w:lang w:val="lt-LT"/>
        </w:rPr>
        <w:t>ą</w:t>
      </w:r>
      <w:r w:rsidRPr="00E21601">
        <w:rPr>
          <w:lang w:val="lt-LT"/>
        </w:rPr>
        <w:t xml:space="preserve"> pedagogam</w:t>
      </w:r>
      <w:r w:rsidR="004639C4">
        <w:rPr>
          <w:lang w:val="lt-LT"/>
        </w:rPr>
        <w:t>s</w:t>
      </w:r>
      <w:r w:rsidRPr="00E21601">
        <w:rPr>
          <w:lang w:val="lt-LT"/>
        </w:rPr>
        <w:t xml:space="preserve"> ir pan.;</w:t>
      </w:r>
      <w:r w:rsidR="004639C4">
        <w:rPr>
          <w:lang w:val="lt-LT"/>
        </w:rPr>
        <w:t xml:space="preserve"> </w:t>
      </w:r>
    </w:p>
    <w:p w14:paraId="5BE994E6" w14:textId="7F498926" w:rsidR="00E21601" w:rsidRPr="00E21601" w:rsidRDefault="00E21601" w:rsidP="00653E22">
      <w:pPr>
        <w:ind w:firstLine="720"/>
        <w:rPr>
          <w:lang w:val="lt-LT" w:eastAsia="ar-SA"/>
        </w:rPr>
      </w:pPr>
      <w:r w:rsidRPr="00E21601">
        <w:rPr>
          <w:lang w:val="lt-LT"/>
        </w:rPr>
        <w:t>Ugdymo įstaigų infrastruktūros vystymas ir aplinkos gerinimas</w:t>
      </w:r>
      <w:r w:rsidRPr="00E21601">
        <w:rPr>
          <w:lang w:val="lt-LT" w:eastAsia="ar-SA"/>
        </w:rPr>
        <w:t xml:space="preserve"> (002-02-02), kurios apimtyje </w:t>
      </w:r>
      <w:r w:rsidR="00554F41">
        <w:rPr>
          <w:lang w:val="lt-LT" w:eastAsia="ar-SA"/>
        </w:rPr>
        <w:t xml:space="preserve">buvo </w:t>
      </w:r>
      <w:r w:rsidRPr="00E21601">
        <w:rPr>
          <w:lang w:val="lt-LT" w:eastAsia="ar-SA"/>
        </w:rPr>
        <w:t>numatoma</w:t>
      </w:r>
      <w:r w:rsidRPr="00E21601">
        <w:rPr>
          <w:lang w:val="lt-LT"/>
        </w:rPr>
        <w:t xml:space="preserve"> pagerinti ugdymo aplink</w:t>
      </w:r>
      <w:r w:rsidR="00554F41">
        <w:rPr>
          <w:lang w:val="lt-LT"/>
        </w:rPr>
        <w:t>ą</w:t>
      </w:r>
      <w:r w:rsidRPr="00E21601">
        <w:rPr>
          <w:lang w:val="lt-LT"/>
        </w:rPr>
        <w:t xml:space="preserve"> Šakių rajono savivaldybės ikimokyklinio ugdymo įstaigose, pagrindinėse mokyklose, gimnazijose ir neformaliojo vaikų švietimo ir formalųjį švietimą papildančio ugdymo mokyklose (atnaujinant ugdymo priemones, įrangą ir baldus, prižiūrint, remontuojant bei išlaikant patalpas ir teritorijas. Priemonė ap</w:t>
      </w:r>
      <w:r w:rsidR="006954D1">
        <w:rPr>
          <w:lang w:val="lt-LT"/>
        </w:rPr>
        <w:t>ė</w:t>
      </w:r>
      <w:r w:rsidRPr="00E21601">
        <w:rPr>
          <w:lang w:val="lt-LT"/>
        </w:rPr>
        <w:t>m</w:t>
      </w:r>
      <w:r w:rsidR="006954D1">
        <w:rPr>
          <w:lang w:val="lt-LT"/>
        </w:rPr>
        <w:t>ė</w:t>
      </w:r>
      <w:r w:rsidRPr="00E21601">
        <w:rPr>
          <w:lang w:val="lt-LT"/>
        </w:rPr>
        <w:t xml:space="preserve"> šias veiklas: Mokymo reikmėms skirtų lėšų naudojimo program</w:t>
      </w:r>
      <w:r w:rsidR="006954D1">
        <w:rPr>
          <w:lang w:val="lt-LT"/>
        </w:rPr>
        <w:t>ą</w:t>
      </w:r>
      <w:r w:rsidRPr="00E21601">
        <w:rPr>
          <w:lang w:val="lt-LT"/>
        </w:rPr>
        <w:t>, Ugdymo aplinkos išlaikymo program</w:t>
      </w:r>
      <w:r w:rsidR="006954D1">
        <w:rPr>
          <w:lang w:val="lt-LT"/>
        </w:rPr>
        <w:t>ą</w:t>
      </w:r>
      <w:r w:rsidRPr="00E21601">
        <w:rPr>
          <w:lang w:val="lt-LT"/>
        </w:rPr>
        <w:t>, brandos egzaminų vykdymo įrangos švietimo įstaigose atnaujinim</w:t>
      </w:r>
      <w:r w:rsidR="006954D1">
        <w:rPr>
          <w:lang w:val="lt-LT"/>
        </w:rPr>
        <w:t>ą</w:t>
      </w:r>
      <w:r w:rsidRPr="00E21601">
        <w:rPr>
          <w:lang w:val="lt-LT"/>
        </w:rPr>
        <w:t>;</w:t>
      </w:r>
    </w:p>
    <w:p w14:paraId="2B0211E0" w14:textId="5D3AD1BF" w:rsidR="00E21601" w:rsidRPr="00E21601" w:rsidRDefault="00E21601" w:rsidP="00653E22">
      <w:pPr>
        <w:ind w:firstLine="720"/>
        <w:contextualSpacing/>
        <w:rPr>
          <w:lang w:val="lt-LT" w:eastAsia="ar-SA"/>
        </w:rPr>
      </w:pPr>
      <w:r w:rsidRPr="00E21601">
        <w:rPr>
          <w:lang w:val="lt-LT"/>
        </w:rPr>
        <w:t>Švietimo sistemos dalyvių skatinimas ir motyvavimas</w:t>
      </w:r>
      <w:r w:rsidRPr="00E21601">
        <w:rPr>
          <w:lang w:val="lt-LT" w:eastAsia="ar-SA"/>
        </w:rPr>
        <w:t xml:space="preserve"> (002-02-03), kurios apimtyje </w:t>
      </w:r>
      <w:r w:rsidR="006954D1">
        <w:rPr>
          <w:lang w:val="lt-LT" w:eastAsia="ar-SA"/>
        </w:rPr>
        <w:t xml:space="preserve">buvo </w:t>
      </w:r>
      <w:r w:rsidRPr="00E21601">
        <w:rPr>
          <w:lang w:val="lt-LT" w:eastAsia="ar-SA"/>
        </w:rPr>
        <w:t>numatoma įgyvendinti švietimo sistemos dalyvių motyvavimo priemones siekiant ugdyti švietimo lyderystę ir viešinti geruosius švietimo pavyzdžius</w:t>
      </w:r>
      <w:r w:rsidRPr="00E21601">
        <w:rPr>
          <w:lang w:val="lt-LT"/>
        </w:rPr>
        <w:t>. Priemonė ap</w:t>
      </w:r>
      <w:r w:rsidR="006954D1">
        <w:rPr>
          <w:lang w:val="lt-LT"/>
        </w:rPr>
        <w:t>ė</w:t>
      </w:r>
      <w:r w:rsidRPr="00E21601">
        <w:rPr>
          <w:lang w:val="lt-LT"/>
        </w:rPr>
        <w:t>m</w:t>
      </w:r>
      <w:r w:rsidR="006954D1">
        <w:rPr>
          <w:lang w:val="lt-LT"/>
        </w:rPr>
        <w:t>ė</w:t>
      </w:r>
      <w:r w:rsidRPr="00E21601">
        <w:rPr>
          <w:lang w:val="lt-LT"/>
        </w:rPr>
        <w:t xml:space="preserve"> šią veiklą: Renginių organizavimo, mokinių ir darbuotojų skatinimo programą.</w:t>
      </w:r>
    </w:p>
    <w:p w14:paraId="68E53B10" w14:textId="30455956" w:rsidR="00E21601" w:rsidRDefault="00E21601" w:rsidP="00653E22">
      <w:pPr>
        <w:ind w:firstLine="720"/>
        <w:contextualSpacing/>
        <w:rPr>
          <w:lang w:val="lt-LT" w:eastAsia="ar-SA"/>
        </w:rPr>
      </w:pPr>
      <w:r w:rsidRPr="00E21601">
        <w:rPr>
          <w:lang w:val="lt-LT"/>
        </w:rPr>
        <w:t>Dalyvavimo švietimo plėtros projektuose didinimas</w:t>
      </w:r>
      <w:r w:rsidRPr="00E21601">
        <w:rPr>
          <w:lang w:val="lt-LT" w:eastAsia="ar-SA"/>
        </w:rPr>
        <w:t xml:space="preserve"> (002-02-04), kurios apimtyje </w:t>
      </w:r>
      <w:r w:rsidR="006954D1">
        <w:rPr>
          <w:lang w:val="lt-LT" w:eastAsia="ar-SA"/>
        </w:rPr>
        <w:t xml:space="preserve">buvo </w:t>
      </w:r>
      <w:r w:rsidRPr="00E21601">
        <w:rPr>
          <w:lang w:val="lt-LT" w:eastAsia="ar-SA"/>
        </w:rPr>
        <w:t>numatoma skatinti ir didinti švietimo sistemos subjektų aktyvumą dalyvaujant skirtingo tipo ir pobūdžio programose ir projektuose, orientuotuose į pažangių švietimo sistemos elementų diegimą ir taikymą. Priemonė</w:t>
      </w:r>
      <w:r w:rsidRPr="00E21601">
        <w:rPr>
          <w:lang w:val="lt-LT"/>
        </w:rPr>
        <w:t xml:space="preserve"> ap</w:t>
      </w:r>
      <w:r w:rsidR="006954D1">
        <w:rPr>
          <w:lang w:val="lt-LT"/>
        </w:rPr>
        <w:t>ė</w:t>
      </w:r>
      <w:r w:rsidRPr="00E21601">
        <w:rPr>
          <w:lang w:val="lt-LT"/>
        </w:rPr>
        <w:t>m</w:t>
      </w:r>
      <w:r w:rsidR="006954D1">
        <w:rPr>
          <w:lang w:val="lt-LT"/>
        </w:rPr>
        <w:t>ė</w:t>
      </w:r>
      <w:r w:rsidRPr="00E21601">
        <w:rPr>
          <w:lang w:val="lt-LT"/>
        </w:rPr>
        <w:t xml:space="preserve"> tokias veiklas kaip STEAM programos įgyvendinim</w:t>
      </w:r>
      <w:r w:rsidR="006954D1">
        <w:rPr>
          <w:lang w:val="lt-LT"/>
        </w:rPr>
        <w:t>ą</w:t>
      </w:r>
      <w:r w:rsidRPr="00E21601">
        <w:rPr>
          <w:lang w:val="lt-LT"/>
        </w:rPr>
        <w:t>, informatikos ir technologinės kūrybos mokymo programą „Vedliai” įgyvendinim</w:t>
      </w:r>
      <w:r w:rsidR="006954D1">
        <w:rPr>
          <w:lang w:val="lt-LT"/>
        </w:rPr>
        <w:t xml:space="preserve">ą </w:t>
      </w:r>
      <w:r w:rsidRPr="00E21601">
        <w:rPr>
          <w:lang w:val="lt-LT"/>
        </w:rPr>
        <w:t xml:space="preserve">ir pan. </w:t>
      </w:r>
    </w:p>
    <w:p w14:paraId="1ADFA6E9" w14:textId="34223974" w:rsidR="00E21601" w:rsidRPr="00E21601" w:rsidRDefault="00E21601" w:rsidP="00653E22">
      <w:pPr>
        <w:ind w:firstLine="720"/>
        <w:contextualSpacing/>
        <w:rPr>
          <w:lang w:val="lt-LT" w:eastAsia="ar-SA"/>
        </w:rPr>
      </w:pPr>
      <w:r w:rsidRPr="00E21601">
        <w:rPr>
          <w:lang w:val="lt-LT" w:eastAsia="ar-SA"/>
        </w:rPr>
        <w:t xml:space="preserve">002-03 uždaviniu </w:t>
      </w:r>
      <w:r w:rsidR="00B54645" w:rsidRPr="00B54645">
        <w:rPr>
          <w:lang w:val="lt-LT" w:eastAsia="ar-SA"/>
        </w:rPr>
        <w:t>siekta</w:t>
      </w:r>
      <w:r w:rsidRPr="00E21601">
        <w:rPr>
          <w:lang w:val="lt-LT" w:eastAsia="ar-SA"/>
        </w:rPr>
        <w:t xml:space="preserve"> </w:t>
      </w:r>
      <w:r w:rsidRPr="00E21601">
        <w:rPr>
          <w:lang w:val="lt-LT"/>
        </w:rPr>
        <w:t xml:space="preserve">sudaryti prielaidas Šakių rajono savivaldybės gyventojų kultūrinės ir meninės saviraiškos poreikių tenkinimui bei kultūrinio pažinimo galimybėms, </w:t>
      </w:r>
      <w:r w:rsidRPr="00E21601">
        <w:rPr>
          <w:lang w:val="lt-LT" w:eastAsia="ar-SA"/>
        </w:rPr>
        <w:t xml:space="preserve">pagerinti galimybes </w:t>
      </w:r>
      <w:r w:rsidRPr="00E21601">
        <w:rPr>
          <w:lang w:val="lt-LT"/>
        </w:rPr>
        <w:t>naudotis paveldo objektais, plėsti kultūrinį bendradarbiavimą, gerinti krašto kultūros įvaizdį.</w:t>
      </w:r>
      <w:r w:rsidR="004639C4">
        <w:rPr>
          <w:lang w:val="lt-LT"/>
        </w:rPr>
        <w:t xml:space="preserve"> </w:t>
      </w:r>
      <w:r w:rsidRPr="00E21601">
        <w:rPr>
          <w:lang w:val="lt-LT" w:eastAsia="ar-SA"/>
        </w:rPr>
        <w:t xml:space="preserve">Uždavinio įgyvendinimui </w:t>
      </w:r>
      <w:r w:rsidR="00B54645">
        <w:rPr>
          <w:lang w:val="lt-LT" w:eastAsia="ar-SA"/>
        </w:rPr>
        <w:t xml:space="preserve">buvo </w:t>
      </w:r>
      <w:r w:rsidRPr="00E21601">
        <w:rPr>
          <w:lang w:val="lt-LT" w:eastAsia="ar-SA"/>
        </w:rPr>
        <w:t>skirtos</w:t>
      </w:r>
      <w:r w:rsidR="004639C4">
        <w:rPr>
          <w:lang w:val="lt-LT" w:eastAsia="ar-SA"/>
        </w:rPr>
        <w:t xml:space="preserve"> </w:t>
      </w:r>
      <w:r w:rsidRPr="00E21601">
        <w:rPr>
          <w:lang w:val="lt-LT" w:eastAsia="ar-SA"/>
        </w:rPr>
        <w:t>priemonės:</w:t>
      </w:r>
      <w:r w:rsidR="004639C4">
        <w:rPr>
          <w:lang w:val="lt-LT" w:eastAsia="ar-SA"/>
        </w:rPr>
        <w:t xml:space="preserve"> </w:t>
      </w:r>
      <w:r w:rsidRPr="00E21601">
        <w:rPr>
          <w:lang w:val="lt-LT"/>
        </w:rPr>
        <w:t>Kultūrinės ir meninės veiklos skatinimas ir jos prieinamumo didinimas</w:t>
      </w:r>
      <w:r w:rsidRPr="00E21601">
        <w:rPr>
          <w:lang w:val="lt-LT" w:eastAsia="ar-SA"/>
        </w:rPr>
        <w:t xml:space="preserve"> (002-03-02), kurios apimtyje </w:t>
      </w:r>
      <w:r w:rsidR="00B54645">
        <w:rPr>
          <w:lang w:val="lt-LT" w:eastAsia="ar-SA"/>
        </w:rPr>
        <w:t xml:space="preserve">buvo </w:t>
      </w:r>
      <w:r w:rsidRPr="00E21601">
        <w:rPr>
          <w:lang w:val="lt-LT" w:eastAsia="ar-SA"/>
        </w:rPr>
        <w:t>numat</w:t>
      </w:r>
      <w:r w:rsidR="00B54645">
        <w:rPr>
          <w:lang w:val="lt-LT" w:eastAsia="ar-SA"/>
        </w:rPr>
        <w:t xml:space="preserve">ytas </w:t>
      </w:r>
      <w:r w:rsidRPr="00E21601">
        <w:rPr>
          <w:lang w:val="lt-LT"/>
        </w:rPr>
        <w:t xml:space="preserve">kultūros ir meno pasiūlos didinimas ir gerinimas, įtraukiantis tokius elementus kaip kultūros erdvių modernizavimas, kultūros </w:t>
      </w:r>
      <w:r w:rsidRPr="00E21601">
        <w:rPr>
          <w:lang w:val="lt-LT"/>
        </w:rPr>
        <w:lastRenderedPageBreak/>
        <w:t>srities darbuotojų kvalifikacijos kėlimas, projektinės veiklos plėtotė ir t. t. Priemonė ap</w:t>
      </w:r>
      <w:r w:rsidR="00B54645">
        <w:rPr>
          <w:lang w:val="lt-LT"/>
        </w:rPr>
        <w:t>ė</w:t>
      </w:r>
      <w:r w:rsidRPr="00E21601">
        <w:rPr>
          <w:lang w:val="lt-LT"/>
        </w:rPr>
        <w:t>m</w:t>
      </w:r>
      <w:r w:rsidR="00B54645">
        <w:rPr>
          <w:lang w:val="lt-LT"/>
        </w:rPr>
        <w:t>ė</w:t>
      </w:r>
      <w:r w:rsidRPr="00E21601">
        <w:rPr>
          <w:lang w:val="lt-LT"/>
        </w:rPr>
        <w:t xml:space="preserve"> tokias veiklas kaip Kultūros paslaugų ir produktų plėtra, Kultūros ir meno darbuotojų kvalifikacijos ir kompetencijų tobulinimas, NVO iniciatyvų skatinimas kultūros srityje, Kultūrinių erdvių atnaujinimas ir plėtra, tradicinių žanrinių renginių ir švenčių organizavimas ir pan.;</w:t>
      </w:r>
    </w:p>
    <w:p w14:paraId="1112E7DA" w14:textId="6173A09A" w:rsidR="00E21601" w:rsidRPr="00E21601" w:rsidRDefault="00E21601" w:rsidP="00653E22">
      <w:pPr>
        <w:ind w:firstLine="720"/>
        <w:contextualSpacing/>
        <w:rPr>
          <w:lang w:val="lt-LT" w:eastAsia="ar-SA"/>
        </w:rPr>
      </w:pPr>
      <w:r w:rsidRPr="00E21601">
        <w:rPr>
          <w:lang w:val="lt-LT"/>
        </w:rPr>
        <w:t>Istorinės atminties ir kultūros paveldo prieinamumo ir panaudojamumo didinimas</w:t>
      </w:r>
      <w:r w:rsidRPr="00E21601">
        <w:rPr>
          <w:lang w:val="lt-LT" w:eastAsia="ar-SA"/>
        </w:rPr>
        <w:t xml:space="preserve"> (002-03-03), </w:t>
      </w:r>
      <w:r w:rsidR="00B54645" w:rsidRPr="00B54645">
        <w:rPr>
          <w:lang w:val="lt-LT" w:eastAsia="ar-SA"/>
        </w:rPr>
        <w:t xml:space="preserve">kurios apimtyje buvo numatyta </w:t>
      </w:r>
      <w:r w:rsidRPr="00E21601">
        <w:rPr>
          <w:lang w:val="lt-LT"/>
        </w:rPr>
        <w:t xml:space="preserve">Šakių rajono savivaldybės teritorijoje esančių kultūros paveldo objektų </w:t>
      </w:r>
      <w:r w:rsidRPr="00E21601">
        <w:rPr>
          <w:bCs/>
          <w:lang w:val="lt-LT"/>
        </w:rPr>
        <w:t>apsauga, aktualizavimas ir pritaikymas</w:t>
      </w:r>
      <w:r w:rsidRPr="00E21601">
        <w:rPr>
          <w:lang w:val="lt-LT"/>
        </w:rPr>
        <w:t xml:space="preserve"> įvairiai kultūrinei veiklai</w:t>
      </w:r>
      <w:r w:rsidRPr="00E21601">
        <w:rPr>
          <w:bCs/>
          <w:lang w:val="lt-LT"/>
        </w:rPr>
        <w:t xml:space="preserve"> Nekilnojamojo kultūros paveldo apsauga, aktualizavimas ir pritaikymas viešiesiems poreikiams</w:t>
      </w:r>
      <w:r w:rsidRPr="00E21601">
        <w:rPr>
          <w:lang w:val="lt-LT"/>
        </w:rPr>
        <w:t xml:space="preserve">, etnokultūros, nematerialaus kultūros paveldo vertybių ir tautinio paveldo išsaugojimas ir kt. </w:t>
      </w:r>
      <w:r w:rsidRPr="00E21601">
        <w:rPr>
          <w:lang w:val="lt-LT" w:eastAsia="ar-SA"/>
        </w:rPr>
        <w:t>Priemonė</w:t>
      </w:r>
      <w:r w:rsidRPr="00E21601">
        <w:rPr>
          <w:lang w:val="lt-LT"/>
        </w:rPr>
        <w:t xml:space="preserve"> ap</w:t>
      </w:r>
      <w:r w:rsidR="00B54645">
        <w:rPr>
          <w:lang w:val="lt-LT"/>
        </w:rPr>
        <w:t>ė</w:t>
      </w:r>
      <w:r w:rsidRPr="00E21601">
        <w:rPr>
          <w:lang w:val="lt-LT"/>
        </w:rPr>
        <w:t>m</w:t>
      </w:r>
      <w:r w:rsidR="00B54645">
        <w:rPr>
          <w:lang w:val="lt-LT"/>
        </w:rPr>
        <w:t>ė</w:t>
      </w:r>
      <w:r w:rsidRPr="00E21601">
        <w:rPr>
          <w:lang w:val="lt-LT"/>
        </w:rPr>
        <w:t xml:space="preserve"> tokias veiklas kaip Zyplių dvaro sodybos parko restauravimas, Sudargo piliakalnių tvarkyba, krašto įžymių žmonių atminimo, įvykių, vietų išsaugojimas ir įamžinimas, etninės kultūros populiarinimo ir etnopaveldo fiksavimo, tyrimo bei kaupimo rėmimas, nekilnojamųjų kultūros vertybių apsaugojimas ir įveiklinimas ir pan.</w:t>
      </w:r>
    </w:p>
    <w:p w14:paraId="2F57990D" w14:textId="5395F762" w:rsidR="00E21601" w:rsidRPr="00E21601" w:rsidRDefault="00E21601" w:rsidP="00653E22">
      <w:pPr>
        <w:ind w:firstLine="720"/>
        <w:rPr>
          <w:lang w:val="lt-LT" w:eastAsia="ar-SA"/>
        </w:rPr>
      </w:pPr>
      <w:r w:rsidRPr="00E21601">
        <w:rPr>
          <w:lang w:val="lt-LT" w:eastAsia="ar-SA"/>
        </w:rPr>
        <w:t xml:space="preserve">002-04 uždaviniu </w:t>
      </w:r>
      <w:r w:rsidR="00B54645" w:rsidRPr="00B54645">
        <w:rPr>
          <w:lang w:val="lt-LT" w:eastAsia="ar-SA"/>
        </w:rPr>
        <w:t xml:space="preserve">buvo siekiama </w:t>
      </w:r>
      <w:r w:rsidRPr="00E21601">
        <w:rPr>
          <w:lang w:val="lt-LT" w:eastAsia="ar-SA"/>
        </w:rPr>
        <w:t>suformuoti prielaidas sporto ir fizinio aktyvumo praktikų įsišaknijimui Šakių rajono savivaldybės gyventojų tarpe sudarant sąlygas</w:t>
      </w:r>
      <w:r w:rsidRPr="00E21601">
        <w:rPr>
          <w:lang w:val="lt-LT"/>
        </w:rPr>
        <w:t xml:space="preserve"> Šakių rajono savivaldybės gyventojams naudotis įvairiomis sporto ir fizinio aktyvumo paslaugomis, sporto infrastruktūros objektais.</w:t>
      </w:r>
      <w:r w:rsidR="004639C4">
        <w:rPr>
          <w:lang w:val="lt-LT"/>
        </w:rPr>
        <w:t xml:space="preserve"> </w:t>
      </w:r>
      <w:r w:rsidRPr="00E21601">
        <w:rPr>
          <w:lang w:val="lt-LT" w:eastAsia="ar-SA"/>
        </w:rPr>
        <w:t xml:space="preserve">Uždavinio įgyvendinimui </w:t>
      </w:r>
      <w:r w:rsidR="00B54645">
        <w:rPr>
          <w:lang w:val="lt-LT" w:eastAsia="ar-SA"/>
        </w:rPr>
        <w:t xml:space="preserve">buvo </w:t>
      </w:r>
      <w:r w:rsidRPr="00E21601">
        <w:rPr>
          <w:lang w:val="lt-LT" w:eastAsia="ar-SA"/>
        </w:rPr>
        <w:t>skirt</w:t>
      </w:r>
      <w:r w:rsidR="004639C4">
        <w:rPr>
          <w:lang w:val="lt-LT" w:eastAsia="ar-SA"/>
        </w:rPr>
        <w:t xml:space="preserve">a </w:t>
      </w:r>
      <w:r w:rsidRPr="00E21601">
        <w:rPr>
          <w:lang w:val="lt-LT" w:eastAsia="ar-SA"/>
        </w:rPr>
        <w:t>priemonė:</w:t>
      </w:r>
      <w:r w:rsidR="004639C4">
        <w:rPr>
          <w:lang w:val="lt-LT" w:eastAsia="ar-SA"/>
        </w:rPr>
        <w:t xml:space="preserve"> </w:t>
      </w:r>
      <w:r w:rsidRPr="00E21601">
        <w:rPr>
          <w:lang w:val="lt-LT"/>
        </w:rPr>
        <w:t>Sporto ir aktyvaus laisvalaikio infrastruktūros plėtra</w:t>
      </w:r>
      <w:r w:rsidRPr="00E21601">
        <w:rPr>
          <w:lang w:val="lt-LT" w:eastAsia="ar-SA"/>
        </w:rPr>
        <w:t xml:space="preserve"> (002-04-02), kurios apimtyje </w:t>
      </w:r>
      <w:r w:rsidR="00B54645">
        <w:rPr>
          <w:lang w:val="lt-LT" w:eastAsia="ar-SA"/>
        </w:rPr>
        <w:t xml:space="preserve">buvo </w:t>
      </w:r>
      <w:r w:rsidRPr="00E21601">
        <w:rPr>
          <w:lang w:val="lt-LT" w:eastAsia="ar-SA"/>
        </w:rPr>
        <w:t xml:space="preserve">numatoma </w:t>
      </w:r>
      <w:r w:rsidRPr="00E21601">
        <w:rPr>
          <w:lang w:val="lt-LT"/>
        </w:rPr>
        <w:t>vykdyti ši</w:t>
      </w:r>
      <w:r w:rsidR="004639C4">
        <w:rPr>
          <w:lang w:val="lt-LT"/>
        </w:rPr>
        <w:t>ą</w:t>
      </w:r>
      <w:r w:rsidRPr="00E21601">
        <w:rPr>
          <w:lang w:val="lt-LT"/>
        </w:rPr>
        <w:t xml:space="preserve"> veikl</w:t>
      </w:r>
      <w:r w:rsidR="004639C4">
        <w:rPr>
          <w:lang w:val="lt-LT"/>
        </w:rPr>
        <w:t>ą</w:t>
      </w:r>
      <w:r w:rsidRPr="00E21601">
        <w:rPr>
          <w:lang w:val="lt-LT"/>
        </w:rPr>
        <w:t>: bendruomenės fizinio aktyvumo infrastruktūros atnaujinimas ir plėtra.</w:t>
      </w:r>
    </w:p>
    <w:p w14:paraId="7D4BE949" w14:textId="7C98AF9D" w:rsidR="0052515B" w:rsidRDefault="0052515B" w:rsidP="00653E22">
      <w:pPr>
        <w:suppressAutoHyphens/>
        <w:ind w:firstLine="720"/>
        <w:rPr>
          <w:iCs/>
          <w:color w:val="000000" w:themeColor="text1"/>
          <w:lang w:val="lt-LT"/>
        </w:rPr>
      </w:pPr>
      <w:r w:rsidRPr="00943B9F">
        <w:rPr>
          <w:iCs/>
          <w:color w:val="000000" w:themeColor="text1"/>
          <w:lang w:val="lt-LT"/>
        </w:rPr>
        <w:t xml:space="preserve">Programos koordinatorius – Darius Aštrauskas, Šakių rajono savivaldybės administracijos Švietimo, kultūros ir sporto skyriaus vedėjas, tel. </w:t>
      </w:r>
      <w:r w:rsidR="00CA6F40" w:rsidRPr="00D22C9A">
        <w:rPr>
          <w:iCs/>
          <w:color w:val="000000" w:themeColor="text1"/>
          <w:lang w:val="lt-LT"/>
        </w:rPr>
        <w:t xml:space="preserve">+370 </w:t>
      </w:r>
      <w:r w:rsidRPr="00943B9F">
        <w:rPr>
          <w:iCs/>
          <w:color w:val="000000" w:themeColor="text1"/>
          <w:lang w:val="lt-LT"/>
        </w:rPr>
        <w:t> 345 60</w:t>
      </w:r>
      <w:r w:rsidR="00CA6F40">
        <w:rPr>
          <w:iCs/>
          <w:color w:val="000000" w:themeColor="text1"/>
          <w:lang w:val="lt-LT"/>
        </w:rPr>
        <w:t xml:space="preserve"> </w:t>
      </w:r>
      <w:r w:rsidRPr="00943B9F">
        <w:rPr>
          <w:iCs/>
          <w:color w:val="000000" w:themeColor="text1"/>
          <w:lang w:val="lt-LT"/>
        </w:rPr>
        <w:t xml:space="preserve">762, el. p. </w:t>
      </w:r>
      <w:hyperlink r:id="rId15" w:history="1">
        <w:r w:rsidRPr="00F21F12">
          <w:rPr>
            <w:iCs/>
            <w:lang w:val="lt-LT"/>
          </w:rPr>
          <w:t>darius.astrauskas@sakiai.lt</w:t>
        </w:r>
      </w:hyperlink>
      <w:r w:rsidRPr="00F21F12">
        <w:rPr>
          <w:iCs/>
          <w:lang w:val="lt-LT"/>
        </w:rPr>
        <w:t>.</w:t>
      </w:r>
      <w:r w:rsidRPr="00F21F12">
        <w:rPr>
          <w:lang w:val="lt-LT"/>
        </w:rPr>
        <w:t xml:space="preserve"> </w:t>
      </w:r>
      <w:r w:rsidRPr="00943B9F">
        <w:rPr>
          <w:iCs/>
          <w:color w:val="000000" w:themeColor="text1"/>
          <w:lang w:val="lt-LT"/>
        </w:rPr>
        <w:t xml:space="preserve">Už programą atsakingi asmenys: Ingrida Kasparavičienė, Šakių rajono savivaldybės administracijos Švietimo, kultūros ir sporto skyriaus vyriausioji specialistė, Gintaras Demenius, Šakių rajono savivaldybės administracijos Švietimo, kultūros ir sporto skyriaus vyriausiasis specialistas, </w:t>
      </w:r>
      <w:r w:rsidR="008A0412" w:rsidRPr="008A0412">
        <w:rPr>
          <w:iCs/>
          <w:color w:val="000000" w:themeColor="text1"/>
          <w:lang w:val="lt-LT"/>
        </w:rPr>
        <w:t>Eglė Plančiūnienė, rajono savivaldybės administracijos Švietimo, kultūros ir sporto skyriaus vedėjo pavaduotoja, Asta Kėvelaitytė, rajono savivaldybės administracijos Švietimo, kultūros ir sporto skyriaus vyriausioji specialistė, Inga Navlickienė, rajono savivaldybės administracijos Švietimo, kultūros ir sporto skyriaus vyriausioji specialistė.</w:t>
      </w:r>
    </w:p>
    <w:p w14:paraId="2BDD8F47" w14:textId="77777777" w:rsidR="003E7241" w:rsidRDefault="003E7241" w:rsidP="00DB091B">
      <w:pPr>
        <w:ind w:firstLine="0"/>
        <w:jc w:val="center"/>
        <w:rPr>
          <w:b/>
          <w:bCs/>
          <w:lang w:val="lt-LT"/>
        </w:rPr>
      </w:pPr>
    </w:p>
    <w:p w14:paraId="20850DE7" w14:textId="24C2F87B" w:rsidR="00175A81" w:rsidRDefault="00175A81">
      <w:pPr>
        <w:rPr>
          <w:b/>
          <w:bCs/>
          <w:lang w:val="lt-LT"/>
        </w:rPr>
      </w:pPr>
      <w:r>
        <w:rPr>
          <w:b/>
          <w:bCs/>
          <w:lang w:val="lt-LT"/>
        </w:rPr>
        <w:br w:type="page"/>
      </w:r>
    </w:p>
    <w:p w14:paraId="66C34180" w14:textId="77777777" w:rsidR="003E7241" w:rsidRDefault="003E7241" w:rsidP="00DB091B">
      <w:pPr>
        <w:ind w:firstLine="0"/>
        <w:jc w:val="center"/>
        <w:rPr>
          <w:b/>
          <w:bCs/>
          <w:lang w:val="lt-LT"/>
        </w:rPr>
      </w:pPr>
    </w:p>
    <w:p w14:paraId="49E6EAD6" w14:textId="0A0D5A6A" w:rsidR="00DB091B" w:rsidRPr="007D44E2" w:rsidRDefault="00A32BC4" w:rsidP="00DB091B">
      <w:pPr>
        <w:ind w:firstLine="0"/>
        <w:jc w:val="center"/>
        <w:rPr>
          <w:rFonts w:eastAsiaTheme="minorHAnsi"/>
          <w:b/>
          <w:bCs/>
          <w:lang w:val="lt-LT"/>
        </w:rPr>
      </w:pPr>
      <w:r w:rsidRPr="00A32BC4">
        <w:rPr>
          <w:b/>
          <w:bCs/>
          <w:lang w:val="lt-LT"/>
        </w:rPr>
        <w:t xml:space="preserve">SVEIKATOS STIPRINIMO IR SOCIALINĖS </w:t>
      </w:r>
      <w:r w:rsidRPr="00CA69B8">
        <w:rPr>
          <w:b/>
          <w:bCs/>
          <w:lang w:val="lt-LT"/>
        </w:rPr>
        <w:t xml:space="preserve">INTEGRACIJOS DIDINIMO </w:t>
      </w:r>
      <w:r w:rsidR="00DB091B" w:rsidRPr="00CA69B8">
        <w:rPr>
          <w:b/>
          <w:bCs/>
          <w:lang w:val="lt-LT"/>
        </w:rPr>
        <w:t>(</w:t>
      </w:r>
      <w:r w:rsidRPr="00CA69B8">
        <w:rPr>
          <w:b/>
          <w:bCs/>
          <w:lang w:val="lt-LT"/>
        </w:rPr>
        <w:t>003</w:t>
      </w:r>
      <w:r w:rsidR="00DB091B" w:rsidRPr="00CA69B8">
        <w:rPr>
          <w:b/>
          <w:bCs/>
          <w:lang w:val="lt-LT"/>
        </w:rPr>
        <w:t xml:space="preserve">) PROGRAMOS </w:t>
      </w:r>
      <w:r w:rsidR="00DB091B" w:rsidRPr="00CA69B8">
        <w:rPr>
          <w:rFonts w:eastAsiaTheme="minorHAnsi"/>
          <w:b/>
          <w:bCs/>
          <w:lang w:val="lt-LT"/>
        </w:rPr>
        <w:t>20</w:t>
      </w:r>
      <w:r w:rsidR="00FD4CEA" w:rsidRPr="00CA69B8">
        <w:rPr>
          <w:rFonts w:eastAsiaTheme="minorHAnsi"/>
          <w:b/>
          <w:bCs/>
          <w:lang w:val="lt-LT"/>
        </w:rPr>
        <w:t>2</w:t>
      </w:r>
      <w:r w:rsidRPr="00CA69B8">
        <w:rPr>
          <w:rFonts w:eastAsiaTheme="minorHAnsi"/>
          <w:b/>
          <w:bCs/>
          <w:lang w:val="lt-LT"/>
        </w:rPr>
        <w:t>5</w:t>
      </w:r>
      <w:r w:rsidR="00FD4CEA" w:rsidRPr="00CA69B8">
        <w:rPr>
          <w:rFonts w:eastAsiaTheme="minorHAnsi"/>
          <w:b/>
          <w:bCs/>
          <w:lang w:val="lt-LT"/>
        </w:rPr>
        <w:t xml:space="preserve"> </w:t>
      </w:r>
      <w:r w:rsidR="0041627D" w:rsidRPr="00CA69B8">
        <w:rPr>
          <w:rFonts w:eastAsiaTheme="minorHAnsi"/>
          <w:b/>
          <w:bCs/>
          <w:lang w:val="lt-LT"/>
        </w:rPr>
        <w:t xml:space="preserve">METŲ </w:t>
      </w:r>
      <w:r w:rsidR="00DB091B" w:rsidRPr="00CA69B8">
        <w:rPr>
          <w:rFonts w:eastAsiaTheme="minorHAnsi"/>
          <w:b/>
          <w:bCs/>
          <w:lang w:val="lt-LT"/>
        </w:rPr>
        <w:t xml:space="preserve">VEIKLOS </w:t>
      </w:r>
      <w:r w:rsidR="00573280" w:rsidRPr="00CA69B8">
        <w:rPr>
          <w:rFonts w:eastAsiaTheme="minorHAnsi"/>
          <w:b/>
          <w:bCs/>
          <w:lang w:val="lt-LT"/>
        </w:rPr>
        <w:t>PLANO ATASKAITA</w:t>
      </w:r>
    </w:p>
    <w:p w14:paraId="3ACC0243" w14:textId="77777777" w:rsidR="00DB091B" w:rsidRDefault="00DB091B" w:rsidP="00DB091B">
      <w:pPr>
        <w:rPr>
          <w:rFonts w:eastAsiaTheme="minorHAnsi"/>
          <w:b/>
          <w:lang w:val="lt-LT"/>
        </w:rPr>
      </w:pPr>
    </w:p>
    <w:p w14:paraId="0AAB9AB1" w14:textId="6EE58C23" w:rsidR="00915A28" w:rsidRPr="00A32BC4" w:rsidRDefault="00A32BC4" w:rsidP="0008680B">
      <w:pPr>
        <w:ind w:firstLine="720"/>
        <w:rPr>
          <w:b/>
          <w:lang w:val="lt-LT"/>
        </w:rPr>
      </w:pPr>
      <w:r w:rsidRPr="00A32BC4">
        <w:rPr>
          <w:bCs/>
          <w:lang w:val="lt-LT" w:eastAsia="lt-LT"/>
        </w:rPr>
        <w:t>Programa įgyvendin</w:t>
      </w:r>
      <w:r w:rsidR="00703123">
        <w:rPr>
          <w:bCs/>
          <w:lang w:val="lt-LT" w:eastAsia="lt-LT"/>
        </w:rPr>
        <w:t>o</w:t>
      </w:r>
      <w:r w:rsidRPr="00A32BC4">
        <w:rPr>
          <w:bCs/>
          <w:lang w:val="lt-LT" w:eastAsia="lt-LT"/>
        </w:rPr>
        <w:t xml:space="preserve"> Šakių rajono savivaldybės 2025–2035 metų strateginio plėtros plano 03 tikslo Didinti socialinę gerovę ir šio tikslo uždavini</w:t>
      </w:r>
      <w:r>
        <w:rPr>
          <w:bCs/>
          <w:lang w:val="lt-LT" w:eastAsia="lt-LT"/>
        </w:rPr>
        <w:t>ų</w:t>
      </w:r>
      <w:r w:rsidRPr="00A32BC4">
        <w:rPr>
          <w:bCs/>
          <w:lang w:val="lt-LT" w:eastAsia="lt-LT"/>
        </w:rPr>
        <w:t xml:space="preserve"> Paskatinti socialinę integraciją (03-03) ir Pagerinti socialinių paslaugų kokybę ir prieinamumą, padidinti jų įvairovę (03-04) ir Formuoti ir įgyvendinti jaunimo politiką (03-05) įgyvendinim</w:t>
      </w:r>
      <w:r>
        <w:rPr>
          <w:bCs/>
          <w:lang w:val="lt-LT" w:eastAsia="lt-LT"/>
        </w:rPr>
        <w:t>ą</w:t>
      </w:r>
      <w:r w:rsidRPr="00A32BC4">
        <w:rPr>
          <w:bCs/>
          <w:lang w:val="lt-LT" w:eastAsia="lt-LT"/>
        </w:rPr>
        <w:t>.</w:t>
      </w:r>
    </w:p>
    <w:p w14:paraId="507E01C3" w14:textId="20824A66" w:rsidR="00A32BC4" w:rsidRPr="00A32BC4" w:rsidRDefault="00A32BC4" w:rsidP="0008680B">
      <w:pPr>
        <w:ind w:firstLine="720"/>
        <w:rPr>
          <w:iCs/>
          <w:lang w:val="lt-LT"/>
        </w:rPr>
      </w:pPr>
      <w:r w:rsidRPr="00A32BC4">
        <w:rPr>
          <w:iCs/>
          <w:lang w:val="lt-LT"/>
        </w:rPr>
        <w:t>Programos įgyvendinimas užtikrin</w:t>
      </w:r>
      <w:r w:rsidR="00703123">
        <w:rPr>
          <w:iCs/>
          <w:lang w:val="lt-LT"/>
        </w:rPr>
        <w:t>o</w:t>
      </w:r>
      <w:r w:rsidRPr="00A32BC4">
        <w:rPr>
          <w:iCs/>
          <w:lang w:val="lt-LT"/>
        </w:rPr>
        <w:t xml:space="preserve"> socialinės paramos teikimą su didžiausiomis socialinėmis problemomis susiduriantiems Šakių rajono savivaldybės gyventojams, ir asmenims, kuriems pagalba reikalinga dėl kitų objektyvių priežasčių, būtiniausių, socialines ir kt. problemas patiriančių asmenų, poreikių tenkinimą, taip pat sudarys prielaidas visų pažeidžiamų</w:t>
      </w:r>
      <w:r w:rsidRPr="00A32BC4">
        <w:rPr>
          <w:lang w:val="lt-LT"/>
        </w:rPr>
        <w:t xml:space="preserve"> </w:t>
      </w:r>
      <w:r w:rsidRPr="00A32BC4">
        <w:rPr>
          <w:iCs/>
          <w:lang w:val="lt-LT"/>
        </w:rPr>
        <w:t>asmenų grupių socialinės atskirties mažinimui</w:t>
      </w:r>
      <w:r w:rsidRPr="00A32BC4">
        <w:rPr>
          <w:iCs/>
          <w:lang w:val="lt-LT" w:eastAsia="lt-LT"/>
        </w:rPr>
        <w:t xml:space="preserve">, minimizuos </w:t>
      </w:r>
      <w:r w:rsidRPr="00A32BC4">
        <w:rPr>
          <w:iCs/>
          <w:lang w:val="lt-LT"/>
        </w:rPr>
        <w:t>segregaciją</w:t>
      </w:r>
      <w:r>
        <w:rPr>
          <w:iCs/>
          <w:lang w:val="lt-LT"/>
        </w:rPr>
        <w:t>.</w:t>
      </w:r>
    </w:p>
    <w:p w14:paraId="0D166CE9" w14:textId="2B1A0EA8" w:rsidR="00A32BC4" w:rsidRPr="00A32BC4" w:rsidRDefault="00A32BC4" w:rsidP="0008680B">
      <w:pPr>
        <w:tabs>
          <w:tab w:val="left" w:pos="34"/>
          <w:tab w:val="left" w:pos="567"/>
        </w:tabs>
        <w:ind w:firstLine="720"/>
        <w:rPr>
          <w:iCs/>
          <w:lang w:val="lt-LT"/>
        </w:rPr>
      </w:pPr>
      <w:r w:rsidRPr="00A32BC4">
        <w:rPr>
          <w:iCs/>
          <w:lang w:val="lt-LT"/>
        </w:rPr>
        <w:t>Programa ap</w:t>
      </w:r>
      <w:r w:rsidR="00703123">
        <w:rPr>
          <w:iCs/>
          <w:lang w:val="lt-LT"/>
        </w:rPr>
        <w:t>ė</w:t>
      </w:r>
      <w:r w:rsidRPr="00A32BC4">
        <w:rPr>
          <w:iCs/>
          <w:lang w:val="lt-LT"/>
        </w:rPr>
        <w:t>m</w:t>
      </w:r>
      <w:r w:rsidR="00703123">
        <w:rPr>
          <w:iCs/>
          <w:lang w:val="lt-LT"/>
        </w:rPr>
        <w:t>ė</w:t>
      </w:r>
      <w:r w:rsidRPr="00A32BC4">
        <w:rPr>
          <w:iCs/>
          <w:lang w:val="lt-LT"/>
        </w:rPr>
        <w:t xml:space="preserve"> uždavinius:</w:t>
      </w:r>
    </w:p>
    <w:p w14:paraId="593FC27F" w14:textId="77777777" w:rsidR="00A32BC4" w:rsidRPr="00A32BC4" w:rsidRDefault="00A32BC4" w:rsidP="0008680B">
      <w:pPr>
        <w:tabs>
          <w:tab w:val="left" w:pos="360"/>
          <w:tab w:val="left" w:pos="720"/>
        </w:tabs>
        <w:ind w:firstLine="720"/>
        <w:contextualSpacing/>
        <w:jc w:val="left"/>
        <w:rPr>
          <w:iCs/>
          <w:lang w:val="lt-LT"/>
        </w:rPr>
      </w:pPr>
      <w:r w:rsidRPr="00A32BC4">
        <w:rPr>
          <w:iCs/>
          <w:lang w:val="lt-LT"/>
        </w:rPr>
        <w:t>003-03 Mažinti socialinės dezintegracijos ir skurdo prielaidas;</w:t>
      </w:r>
    </w:p>
    <w:p w14:paraId="7E155D2C" w14:textId="77777777" w:rsidR="00A32BC4" w:rsidRPr="00A32BC4" w:rsidRDefault="00A32BC4" w:rsidP="0008680B">
      <w:pPr>
        <w:tabs>
          <w:tab w:val="left" w:pos="360"/>
          <w:tab w:val="left" w:pos="720"/>
        </w:tabs>
        <w:ind w:firstLine="720"/>
        <w:contextualSpacing/>
        <w:jc w:val="left"/>
        <w:rPr>
          <w:iCs/>
          <w:lang w:val="lt-LT"/>
        </w:rPr>
      </w:pPr>
      <w:r w:rsidRPr="00A32BC4">
        <w:rPr>
          <w:iCs/>
          <w:lang w:val="lt-LT"/>
        </w:rPr>
        <w:t>003-04 Didinti socialinių paslaugų prieinamumą, kokybę ir atitiktį poreikiams.</w:t>
      </w:r>
    </w:p>
    <w:p w14:paraId="62D93C5E" w14:textId="77777777" w:rsidR="00D41F45" w:rsidRPr="00A32BC4" w:rsidRDefault="00D41F45" w:rsidP="00915A28">
      <w:pPr>
        <w:ind w:firstLine="0"/>
        <w:jc w:val="center"/>
        <w:rPr>
          <w:b/>
          <w:bCs/>
          <w:lang w:val="lt-LT"/>
        </w:rPr>
      </w:pPr>
    </w:p>
    <w:p w14:paraId="7412CAD6" w14:textId="0A03A5A6" w:rsidR="00915A28" w:rsidRPr="00682498" w:rsidRDefault="00A6121C" w:rsidP="00915A28">
      <w:pPr>
        <w:ind w:firstLine="0"/>
        <w:jc w:val="center"/>
        <w:rPr>
          <w:b/>
          <w:bCs/>
          <w:lang w:val="lt-LT"/>
        </w:rPr>
      </w:pPr>
      <w:r w:rsidRPr="00682498">
        <w:rPr>
          <w:b/>
          <w:bCs/>
          <w:lang w:val="pt-BR"/>
        </w:rPr>
        <w:t xml:space="preserve">SVEIKATOS STIPRINIMO IR SOCIALINĖS INTEGRACIJOS DIDINIMO (003) PROGRAMOS 2025 </w:t>
      </w:r>
      <w:r w:rsidR="00915A28" w:rsidRPr="00682498">
        <w:rPr>
          <w:b/>
          <w:bCs/>
          <w:lang w:val="lt-LT" w:eastAsia="lt-LT"/>
        </w:rPr>
        <w:t>METŲ VEIKLOS PLANO</w:t>
      </w:r>
      <w:r w:rsidR="0038726E" w:rsidRPr="00682498">
        <w:rPr>
          <w:b/>
          <w:bCs/>
          <w:lang w:val="lt-LT" w:eastAsia="lt-LT"/>
        </w:rPr>
        <w:t xml:space="preserve"> </w:t>
      </w:r>
      <w:r w:rsidR="00915A28" w:rsidRPr="00682498">
        <w:rPr>
          <w:b/>
          <w:bCs/>
          <w:lang w:val="lt-LT" w:eastAsia="lt-LT"/>
        </w:rPr>
        <w:t>UŽDAVINIAI, PRIEMONĖS</w:t>
      </w:r>
    </w:p>
    <w:p w14:paraId="557E14BE" w14:textId="77777777" w:rsidR="00163168" w:rsidRPr="007A22BB" w:rsidRDefault="00163168" w:rsidP="00163168">
      <w:pPr>
        <w:ind w:left="786"/>
        <w:rPr>
          <w:rFonts w:eastAsiaTheme="minorHAnsi"/>
          <w:b/>
          <w:bCs/>
          <w:highlight w:val="lightGray"/>
          <w:lang w:val="pt-BR"/>
        </w:rPr>
      </w:pPr>
    </w:p>
    <w:p w14:paraId="7D20D763" w14:textId="6F8E17CF" w:rsidR="00DD2B52" w:rsidRPr="0008680B" w:rsidRDefault="00962886" w:rsidP="00A32BC4">
      <w:pPr>
        <w:ind w:firstLine="0"/>
        <w:rPr>
          <w:rFonts w:eastAsia="Calibri"/>
          <w:color w:val="000000"/>
          <w:lang w:val="lt-LT"/>
        </w:rPr>
      </w:pPr>
      <w:r w:rsidRPr="0008680B">
        <w:rPr>
          <w:rFonts w:eastAsia="Calibri"/>
          <w:b/>
          <w:bCs/>
          <w:color w:val="000000"/>
          <w:lang w:val="lt-LT"/>
        </w:rPr>
        <w:t xml:space="preserve">3 </w:t>
      </w:r>
      <w:r w:rsidR="00DD2B52" w:rsidRPr="0008680B">
        <w:rPr>
          <w:rFonts w:eastAsia="Calibri"/>
          <w:b/>
          <w:bCs/>
          <w:color w:val="000000"/>
          <w:lang w:val="lt-LT"/>
        </w:rPr>
        <w:t xml:space="preserve">lentelė. </w:t>
      </w:r>
      <w:r w:rsidR="00A32BC4" w:rsidRPr="0008680B">
        <w:rPr>
          <w:rFonts w:eastAsia="Calibri"/>
          <w:color w:val="000000"/>
          <w:lang w:val="lt-LT"/>
        </w:rPr>
        <w:t>Sveikatos stiprinimo ir socialinės integracijos didinimo</w:t>
      </w:r>
      <w:r w:rsidR="00C344B0">
        <w:rPr>
          <w:rFonts w:eastAsia="Calibri"/>
          <w:color w:val="000000"/>
          <w:lang w:val="lt-LT"/>
        </w:rPr>
        <w:t xml:space="preserve"> </w:t>
      </w:r>
      <w:r w:rsidR="00C344B0" w:rsidRPr="000E005F">
        <w:rPr>
          <w:rFonts w:eastAsia="Calibri"/>
          <w:color w:val="000000"/>
          <w:lang w:val="lt-LT"/>
        </w:rPr>
        <w:t>(kodas 00</w:t>
      </w:r>
      <w:r w:rsidR="00C344B0">
        <w:rPr>
          <w:rFonts w:eastAsia="Calibri"/>
          <w:color w:val="000000"/>
          <w:lang w:val="lt-LT"/>
        </w:rPr>
        <w:t>3</w:t>
      </w:r>
      <w:r w:rsidR="00C344B0" w:rsidRPr="000E005F">
        <w:rPr>
          <w:rFonts w:eastAsia="Calibri"/>
          <w:color w:val="000000"/>
          <w:lang w:val="lt-LT"/>
        </w:rPr>
        <w:t>)</w:t>
      </w:r>
      <w:r w:rsidR="00A32BC4" w:rsidRPr="0008680B">
        <w:rPr>
          <w:rFonts w:eastAsia="Calibri"/>
          <w:color w:val="000000"/>
          <w:lang w:val="lt-LT"/>
        </w:rPr>
        <w:t xml:space="preserve"> program</w:t>
      </w:r>
      <w:r w:rsidR="00C344B0">
        <w:rPr>
          <w:rFonts w:eastAsia="Calibri"/>
          <w:color w:val="000000"/>
          <w:lang w:val="lt-LT"/>
        </w:rPr>
        <w:t>os</w:t>
      </w:r>
      <w:r w:rsidR="00A32BC4" w:rsidRPr="0008680B">
        <w:rPr>
          <w:rFonts w:eastAsia="Calibri"/>
          <w:color w:val="000000"/>
          <w:lang w:val="lt-LT"/>
        </w:rPr>
        <w:t xml:space="preserve"> </w:t>
      </w:r>
      <w:r w:rsidR="00DD2B52" w:rsidRPr="0008680B">
        <w:rPr>
          <w:rFonts w:eastAsia="Calibri"/>
          <w:color w:val="000000"/>
          <w:lang w:val="lt-LT"/>
        </w:rPr>
        <w:t>uždaviniai</w:t>
      </w:r>
      <w:r w:rsidRPr="0008680B">
        <w:rPr>
          <w:rFonts w:eastAsia="Calibri"/>
          <w:color w:val="000000"/>
          <w:lang w:val="lt-LT"/>
        </w:rPr>
        <w:t>, priemonės</w:t>
      </w:r>
      <w:r w:rsidR="00DD2B52" w:rsidRPr="0008680B">
        <w:rPr>
          <w:rFonts w:eastAsia="Calibri"/>
          <w:color w:val="000000"/>
          <w:lang w:val="lt-LT"/>
        </w:rPr>
        <w:t>.</w:t>
      </w:r>
    </w:p>
    <w:tbl>
      <w:tblPr>
        <w:tblW w:w="9888" w:type="dxa"/>
        <w:tblInd w:w="-112" w:type="dxa"/>
        <w:tblLayout w:type="fixed"/>
        <w:tblCellMar>
          <w:left w:w="30" w:type="dxa"/>
          <w:right w:w="30" w:type="dxa"/>
        </w:tblCellMar>
        <w:tblLook w:val="04A0" w:firstRow="1" w:lastRow="0" w:firstColumn="1" w:lastColumn="0" w:noHBand="0" w:noVBand="1"/>
      </w:tblPr>
      <w:tblGrid>
        <w:gridCol w:w="2092"/>
        <w:gridCol w:w="7796"/>
      </w:tblGrid>
      <w:tr w:rsidR="00A32BC4" w:rsidRPr="00A32BC4" w14:paraId="15B9AA95"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21F1170" w14:textId="77777777" w:rsidR="00A32BC4" w:rsidRPr="00A32BC4" w:rsidRDefault="00A32BC4" w:rsidP="00A32BC4">
            <w:pPr>
              <w:ind w:firstLine="0"/>
              <w:jc w:val="center"/>
              <w:rPr>
                <w:b/>
                <w:bCs/>
                <w:sz w:val="22"/>
                <w:szCs w:val="22"/>
                <w:lang w:val="lt-LT"/>
              </w:rPr>
            </w:pPr>
            <w:r w:rsidRPr="00A32BC4">
              <w:rPr>
                <w:b/>
                <w:bCs/>
                <w:sz w:val="22"/>
                <w:szCs w:val="22"/>
                <w:lang w:val="lt-LT"/>
              </w:rPr>
              <w:t>Programos uždavinio, priemonės kodas ir požymis</w:t>
            </w:r>
          </w:p>
        </w:tc>
        <w:tc>
          <w:tcPr>
            <w:tcW w:w="779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CECDBD1" w14:textId="6F50F360" w:rsidR="00A32BC4" w:rsidRPr="00A32BC4" w:rsidRDefault="00A32BC4" w:rsidP="00A32BC4">
            <w:pPr>
              <w:ind w:firstLine="0"/>
              <w:jc w:val="center"/>
              <w:rPr>
                <w:b/>
                <w:bCs/>
                <w:sz w:val="22"/>
                <w:szCs w:val="22"/>
                <w:lang w:val="lt-LT"/>
              </w:rPr>
            </w:pPr>
            <w:r w:rsidRPr="00A32BC4">
              <w:rPr>
                <w:b/>
                <w:bCs/>
                <w:sz w:val="22"/>
                <w:szCs w:val="22"/>
                <w:lang w:val="lt-LT"/>
              </w:rPr>
              <w:t>Uždavinio, priemonės pavadinimas</w:t>
            </w:r>
          </w:p>
        </w:tc>
      </w:tr>
      <w:tr w:rsidR="00A32BC4" w:rsidRPr="00A32BC4" w14:paraId="33DF55A2"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ED1DED0" w14:textId="77777777" w:rsidR="00A32BC4" w:rsidRPr="00A32BC4" w:rsidRDefault="00A32BC4" w:rsidP="00A32BC4">
            <w:pPr>
              <w:ind w:firstLine="0"/>
              <w:jc w:val="center"/>
              <w:rPr>
                <w:sz w:val="22"/>
                <w:szCs w:val="22"/>
                <w:lang w:val="lt-LT"/>
              </w:rPr>
            </w:pPr>
            <w:r w:rsidRPr="00A32BC4">
              <w:rPr>
                <w:sz w:val="22"/>
                <w:szCs w:val="22"/>
                <w:lang w:val="lt-LT"/>
              </w:rPr>
              <w:t>1</w:t>
            </w:r>
          </w:p>
        </w:tc>
        <w:tc>
          <w:tcPr>
            <w:tcW w:w="779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45D8C62" w14:textId="77777777" w:rsidR="00A32BC4" w:rsidRPr="00A32BC4" w:rsidRDefault="00A32BC4" w:rsidP="00A32BC4">
            <w:pPr>
              <w:ind w:firstLine="0"/>
              <w:jc w:val="center"/>
              <w:rPr>
                <w:sz w:val="22"/>
                <w:szCs w:val="22"/>
                <w:lang w:val="lt-LT"/>
              </w:rPr>
            </w:pPr>
            <w:r w:rsidRPr="00A32BC4">
              <w:rPr>
                <w:sz w:val="22"/>
                <w:szCs w:val="22"/>
                <w:lang w:val="lt-LT"/>
              </w:rPr>
              <w:t>2</w:t>
            </w:r>
          </w:p>
        </w:tc>
      </w:tr>
      <w:tr w:rsidR="00A32BC4" w:rsidRPr="00F94D0E" w14:paraId="42A4DE66"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2AC74FD4" w14:textId="77777777" w:rsidR="00A32BC4" w:rsidRPr="00A32BC4" w:rsidRDefault="00A32BC4" w:rsidP="00A32BC4">
            <w:pPr>
              <w:ind w:firstLine="0"/>
              <w:jc w:val="left"/>
              <w:rPr>
                <w:b/>
                <w:bCs/>
                <w:sz w:val="22"/>
                <w:szCs w:val="22"/>
                <w:lang w:val="lt-LT"/>
              </w:rPr>
            </w:pPr>
            <w:r w:rsidRPr="00A32BC4">
              <w:rPr>
                <w:b/>
                <w:bCs/>
                <w:sz w:val="22"/>
                <w:szCs w:val="22"/>
                <w:lang w:val="lt-LT"/>
              </w:rPr>
              <w:t>003-03 (T)</w:t>
            </w:r>
          </w:p>
        </w:tc>
        <w:tc>
          <w:tcPr>
            <w:tcW w:w="7796" w:type="dxa"/>
            <w:tcBorders>
              <w:top w:val="single" w:sz="4" w:space="0" w:color="auto"/>
              <w:left w:val="single" w:sz="4" w:space="0" w:color="auto"/>
              <w:bottom w:val="single" w:sz="4" w:space="0" w:color="auto"/>
              <w:right w:val="single" w:sz="4" w:space="0" w:color="auto"/>
            </w:tcBorders>
            <w:vAlign w:val="center"/>
          </w:tcPr>
          <w:p w14:paraId="3B4E371B" w14:textId="77777777" w:rsidR="00A32BC4" w:rsidRPr="00A32BC4" w:rsidRDefault="00A32BC4" w:rsidP="00A32BC4">
            <w:pPr>
              <w:ind w:firstLine="0"/>
              <w:jc w:val="left"/>
              <w:rPr>
                <w:b/>
                <w:bCs/>
                <w:sz w:val="22"/>
                <w:szCs w:val="22"/>
                <w:lang w:val="lt-LT"/>
              </w:rPr>
            </w:pPr>
            <w:r w:rsidRPr="00A32BC4">
              <w:rPr>
                <w:b/>
                <w:bCs/>
                <w:sz w:val="22"/>
                <w:szCs w:val="22"/>
                <w:lang w:val="lt-LT"/>
              </w:rPr>
              <w:t>Uždavinys: Mažinti socialinės dezintegracijos ir skurdo prielaidas</w:t>
            </w:r>
          </w:p>
        </w:tc>
      </w:tr>
      <w:tr w:rsidR="00A32BC4" w:rsidRPr="00F94D0E" w14:paraId="00C7E8C3"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49F4D5DB" w14:textId="77777777" w:rsidR="00A32BC4" w:rsidRPr="00A32BC4" w:rsidRDefault="00A32BC4" w:rsidP="00A32BC4">
            <w:pPr>
              <w:ind w:firstLine="0"/>
              <w:jc w:val="left"/>
              <w:rPr>
                <w:sz w:val="22"/>
                <w:szCs w:val="22"/>
                <w:lang w:val="lt-LT"/>
              </w:rPr>
            </w:pPr>
            <w:r w:rsidRPr="00A32BC4">
              <w:rPr>
                <w:sz w:val="22"/>
                <w:szCs w:val="22"/>
                <w:lang w:val="lt-LT"/>
              </w:rPr>
              <w:t>003-03-01 (TP)</w:t>
            </w:r>
          </w:p>
        </w:tc>
        <w:tc>
          <w:tcPr>
            <w:tcW w:w="7796" w:type="dxa"/>
            <w:tcBorders>
              <w:top w:val="single" w:sz="4" w:space="0" w:color="auto"/>
              <w:left w:val="single" w:sz="4" w:space="0" w:color="auto"/>
              <w:bottom w:val="single" w:sz="4" w:space="0" w:color="auto"/>
              <w:right w:val="single" w:sz="4" w:space="0" w:color="auto"/>
            </w:tcBorders>
            <w:vAlign w:val="center"/>
          </w:tcPr>
          <w:p w14:paraId="50BD147D" w14:textId="77777777" w:rsidR="00A32BC4" w:rsidRPr="00A32BC4" w:rsidRDefault="00A32BC4" w:rsidP="00A32BC4">
            <w:pPr>
              <w:ind w:firstLine="0"/>
              <w:jc w:val="left"/>
              <w:rPr>
                <w:sz w:val="22"/>
                <w:szCs w:val="22"/>
                <w:lang w:val="lt-LT"/>
              </w:rPr>
            </w:pPr>
            <w:r w:rsidRPr="00A32BC4">
              <w:rPr>
                <w:sz w:val="22"/>
                <w:szCs w:val="22"/>
                <w:lang w:val="lt-LT"/>
              </w:rPr>
              <w:t>Priemonė: Savivaldybės gyventojų užimtumo skatinimas</w:t>
            </w:r>
          </w:p>
        </w:tc>
      </w:tr>
      <w:tr w:rsidR="00A32BC4" w:rsidRPr="00F94D0E" w14:paraId="36435F53"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10394328" w14:textId="77777777" w:rsidR="00A32BC4" w:rsidRPr="00A32BC4" w:rsidRDefault="00A32BC4" w:rsidP="00A32BC4">
            <w:pPr>
              <w:ind w:firstLine="0"/>
              <w:jc w:val="left"/>
              <w:rPr>
                <w:sz w:val="22"/>
                <w:szCs w:val="22"/>
                <w:lang w:val="lt-LT"/>
              </w:rPr>
            </w:pPr>
            <w:r w:rsidRPr="00A32BC4">
              <w:rPr>
                <w:sz w:val="22"/>
                <w:szCs w:val="22"/>
                <w:lang w:val="lt-LT"/>
              </w:rPr>
              <w:t>003-03-02 (TP)</w:t>
            </w:r>
          </w:p>
        </w:tc>
        <w:tc>
          <w:tcPr>
            <w:tcW w:w="7796" w:type="dxa"/>
            <w:tcBorders>
              <w:top w:val="single" w:sz="4" w:space="0" w:color="auto"/>
              <w:left w:val="single" w:sz="4" w:space="0" w:color="auto"/>
              <w:bottom w:val="single" w:sz="4" w:space="0" w:color="auto"/>
              <w:right w:val="single" w:sz="4" w:space="0" w:color="auto"/>
            </w:tcBorders>
            <w:vAlign w:val="center"/>
          </w:tcPr>
          <w:p w14:paraId="7FD1FF7D" w14:textId="77777777" w:rsidR="00A32BC4" w:rsidRPr="00A32BC4" w:rsidRDefault="00A32BC4" w:rsidP="00A32BC4">
            <w:pPr>
              <w:ind w:firstLine="0"/>
              <w:jc w:val="left"/>
              <w:rPr>
                <w:sz w:val="22"/>
                <w:szCs w:val="22"/>
                <w:lang w:val="lt-LT"/>
              </w:rPr>
            </w:pPr>
            <w:r w:rsidRPr="00A32BC4">
              <w:rPr>
                <w:sz w:val="22"/>
                <w:szCs w:val="22"/>
                <w:lang w:val="lt-LT"/>
              </w:rPr>
              <w:t>Priemonė: Finansinės pagalbos ir materialinės paramos teikimas savivaldybės gyventojams</w:t>
            </w:r>
          </w:p>
        </w:tc>
      </w:tr>
      <w:tr w:rsidR="00A32BC4" w:rsidRPr="00F94D0E" w14:paraId="638E556D"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51ACCD97" w14:textId="77777777" w:rsidR="00A32BC4" w:rsidRPr="00A32BC4" w:rsidRDefault="00A32BC4" w:rsidP="00A32BC4">
            <w:pPr>
              <w:ind w:firstLine="0"/>
              <w:jc w:val="left"/>
              <w:rPr>
                <w:sz w:val="22"/>
                <w:szCs w:val="22"/>
                <w:lang w:val="lt-LT"/>
              </w:rPr>
            </w:pPr>
            <w:r w:rsidRPr="00A32BC4">
              <w:rPr>
                <w:sz w:val="22"/>
                <w:szCs w:val="22"/>
                <w:lang w:val="lt-LT"/>
              </w:rPr>
              <w:t>003-03-03 (TP)</w:t>
            </w:r>
          </w:p>
        </w:tc>
        <w:tc>
          <w:tcPr>
            <w:tcW w:w="7796" w:type="dxa"/>
            <w:tcBorders>
              <w:top w:val="single" w:sz="4" w:space="0" w:color="auto"/>
              <w:left w:val="single" w:sz="4" w:space="0" w:color="auto"/>
              <w:bottom w:val="single" w:sz="4" w:space="0" w:color="auto"/>
              <w:right w:val="single" w:sz="4" w:space="0" w:color="auto"/>
            </w:tcBorders>
            <w:vAlign w:val="center"/>
          </w:tcPr>
          <w:p w14:paraId="6D57FCE9" w14:textId="77777777" w:rsidR="00A32BC4" w:rsidRPr="00A32BC4" w:rsidRDefault="00A32BC4" w:rsidP="00A32BC4">
            <w:pPr>
              <w:ind w:firstLine="0"/>
              <w:jc w:val="left"/>
              <w:rPr>
                <w:sz w:val="22"/>
                <w:szCs w:val="22"/>
                <w:lang w:val="lt-LT"/>
              </w:rPr>
            </w:pPr>
            <w:r w:rsidRPr="00A32BC4">
              <w:rPr>
                <w:sz w:val="22"/>
                <w:szCs w:val="22"/>
                <w:lang w:val="lt-LT"/>
              </w:rPr>
              <w:t>Priemonė: Atskiroms socialinėms grupėms prieinamo būsto pasiūlos didinimas</w:t>
            </w:r>
          </w:p>
        </w:tc>
      </w:tr>
      <w:tr w:rsidR="00A32BC4" w:rsidRPr="00F94D0E" w14:paraId="64FCC54B"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66702E42" w14:textId="77777777" w:rsidR="00A32BC4" w:rsidRPr="00A32BC4" w:rsidRDefault="00A32BC4" w:rsidP="00A32BC4">
            <w:pPr>
              <w:ind w:firstLine="0"/>
              <w:jc w:val="left"/>
              <w:rPr>
                <w:sz w:val="22"/>
                <w:szCs w:val="22"/>
                <w:lang w:val="lt-LT"/>
              </w:rPr>
            </w:pPr>
            <w:r w:rsidRPr="00A32BC4">
              <w:rPr>
                <w:sz w:val="22"/>
                <w:szCs w:val="22"/>
                <w:lang w:val="lt-LT"/>
              </w:rPr>
              <w:t>003-03-04 (TP)</w:t>
            </w:r>
          </w:p>
        </w:tc>
        <w:tc>
          <w:tcPr>
            <w:tcW w:w="7796" w:type="dxa"/>
            <w:tcBorders>
              <w:top w:val="single" w:sz="4" w:space="0" w:color="auto"/>
              <w:left w:val="single" w:sz="4" w:space="0" w:color="auto"/>
              <w:bottom w:val="single" w:sz="4" w:space="0" w:color="auto"/>
              <w:right w:val="single" w:sz="4" w:space="0" w:color="auto"/>
            </w:tcBorders>
            <w:vAlign w:val="center"/>
          </w:tcPr>
          <w:p w14:paraId="78AB76E2" w14:textId="77777777" w:rsidR="00A32BC4" w:rsidRPr="00A32BC4" w:rsidRDefault="00A32BC4" w:rsidP="00A32BC4">
            <w:pPr>
              <w:ind w:firstLine="0"/>
              <w:jc w:val="left"/>
              <w:rPr>
                <w:sz w:val="22"/>
                <w:szCs w:val="22"/>
                <w:lang w:val="lt-LT"/>
              </w:rPr>
            </w:pPr>
            <w:r w:rsidRPr="00A32BC4">
              <w:rPr>
                <w:sz w:val="22"/>
                <w:szCs w:val="22"/>
                <w:lang w:val="lt-LT"/>
              </w:rPr>
              <w:t>Priemonė: Tikslinių prevencinių intervencijų vykdymas</w:t>
            </w:r>
          </w:p>
        </w:tc>
      </w:tr>
      <w:tr w:rsidR="00A32BC4" w:rsidRPr="00F94D0E" w14:paraId="188FDB59"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5029BE90" w14:textId="77777777" w:rsidR="00A32BC4" w:rsidRPr="00A32BC4" w:rsidRDefault="00A32BC4" w:rsidP="00A32BC4">
            <w:pPr>
              <w:ind w:firstLine="0"/>
              <w:jc w:val="left"/>
              <w:rPr>
                <w:sz w:val="22"/>
                <w:szCs w:val="22"/>
                <w:lang w:val="lt-LT"/>
              </w:rPr>
            </w:pPr>
            <w:r w:rsidRPr="00A32BC4">
              <w:rPr>
                <w:sz w:val="22"/>
                <w:szCs w:val="22"/>
                <w:lang w:val="lt-LT"/>
              </w:rPr>
              <w:t>003-03-05 (TP)</w:t>
            </w:r>
          </w:p>
        </w:tc>
        <w:tc>
          <w:tcPr>
            <w:tcW w:w="7796" w:type="dxa"/>
            <w:tcBorders>
              <w:top w:val="single" w:sz="4" w:space="0" w:color="auto"/>
              <w:left w:val="single" w:sz="4" w:space="0" w:color="auto"/>
              <w:bottom w:val="single" w:sz="4" w:space="0" w:color="auto"/>
              <w:right w:val="single" w:sz="4" w:space="0" w:color="auto"/>
            </w:tcBorders>
            <w:vAlign w:val="center"/>
          </w:tcPr>
          <w:p w14:paraId="6C807EDD" w14:textId="77777777" w:rsidR="00A32BC4" w:rsidRPr="00A32BC4" w:rsidRDefault="00A32BC4" w:rsidP="00A32BC4">
            <w:pPr>
              <w:ind w:firstLine="0"/>
              <w:jc w:val="left"/>
              <w:rPr>
                <w:sz w:val="22"/>
                <w:szCs w:val="22"/>
                <w:lang w:val="lt-LT"/>
              </w:rPr>
            </w:pPr>
            <w:r w:rsidRPr="00A32BC4">
              <w:rPr>
                <w:sz w:val="22"/>
                <w:szCs w:val="22"/>
                <w:lang w:val="lt-LT"/>
              </w:rPr>
              <w:t>Priemonė: Prielaidų atskirčiai mažinti asmenims su negalia sukūrimas</w:t>
            </w:r>
          </w:p>
        </w:tc>
      </w:tr>
      <w:tr w:rsidR="00A32BC4" w:rsidRPr="00F94D0E" w14:paraId="466D8B32"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61DEB0EF" w14:textId="77777777" w:rsidR="00A32BC4" w:rsidRPr="00A32BC4" w:rsidRDefault="00A32BC4" w:rsidP="00A32BC4">
            <w:pPr>
              <w:ind w:firstLine="0"/>
              <w:jc w:val="left"/>
              <w:rPr>
                <w:sz w:val="22"/>
                <w:szCs w:val="22"/>
                <w:lang w:val="lt-LT"/>
              </w:rPr>
            </w:pPr>
            <w:r w:rsidRPr="00A32BC4">
              <w:rPr>
                <w:sz w:val="22"/>
                <w:szCs w:val="22"/>
                <w:lang w:val="lt-LT"/>
              </w:rPr>
              <w:t>003-03-06 (TP)</w:t>
            </w:r>
          </w:p>
        </w:tc>
        <w:tc>
          <w:tcPr>
            <w:tcW w:w="7796" w:type="dxa"/>
            <w:tcBorders>
              <w:top w:val="single" w:sz="4" w:space="0" w:color="auto"/>
              <w:left w:val="single" w:sz="4" w:space="0" w:color="auto"/>
              <w:bottom w:val="single" w:sz="4" w:space="0" w:color="auto"/>
              <w:right w:val="single" w:sz="4" w:space="0" w:color="auto"/>
            </w:tcBorders>
            <w:vAlign w:val="center"/>
          </w:tcPr>
          <w:p w14:paraId="3736A53B" w14:textId="77777777" w:rsidR="00A32BC4" w:rsidRPr="00A32BC4" w:rsidRDefault="00A32BC4" w:rsidP="00A32BC4">
            <w:pPr>
              <w:ind w:firstLine="0"/>
              <w:jc w:val="left"/>
              <w:rPr>
                <w:sz w:val="22"/>
                <w:szCs w:val="22"/>
                <w:lang w:val="lt-LT"/>
              </w:rPr>
            </w:pPr>
            <w:r w:rsidRPr="00A32BC4">
              <w:rPr>
                <w:sz w:val="22"/>
                <w:szCs w:val="22"/>
                <w:lang w:val="lt-LT"/>
              </w:rPr>
              <w:t>Priemonė: Jaunimo socialinės dezintegracijos rizikos mažinimas</w:t>
            </w:r>
          </w:p>
        </w:tc>
      </w:tr>
      <w:tr w:rsidR="00A32BC4" w:rsidRPr="00F94D0E" w14:paraId="6CF99896"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7381D0EE" w14:textId="77777777" w:rsidR="00A32BC4" w:rsidRPr="00A32BC4" w:rsidRDefault="00A32BC4" w:rsidP="00A32BC4">
            <w:pPr>
              <w:ind w:firstLine="0"/>
              <w:jc w:val="left"/>
              <w:rPr>
                <w:b/>
                <w:bCs/>
                <w:sz w:val="22"/>
                <w:szCs w:val="22"/>
                <w:lang w:val="lt-LT"/>
              </w:rPr>
            </w:pPr>
            <w:r w:rsidRPr="00A32BC4">
              <w:rPr>
                <w:b/>
                <w:bCs/>
                <w:sz w:val="22"/>
                <w:szCs w:val="22"/>
                <w:lang w:val="lt-LT"/>
              </w:rPr>
              <w:t>003-04 (T)</w:t>
            </w:r>
          </w:p>
        </w:tc>
        <w:tc>
          <w:tcPr>
            <w:tcW w:w="7796" w:type="dxa"/>
            <w:tcBorders>
              <w:top w:val="single" w:sz="4" w:space="0" w:color="auto"/>
              <w:left w:val="single" w:sz="4" w:space="0" w:color="auto"/>
              <w:bottom w:val="single" w:sz="4" w:space="0" w:color="auto"/>
              <w:right w:val="single" w:sz="4" w:space="0" w:color="auto"/>
            </w:tcBorders>
            <w:vAlign w:val="center"/>
          </w:tcPr>
          <w:p w14:paraId="56393D82" w14:textId="77777777" w:rsidR="00A32BC4" w:rsidRPr="00A32BC4" w:rsidRDefault="00A32BC4" w:rsidP="00A32BC4">
            <w:pPr>
              <w:ind w:firstLine="0"/>
              <w:jc w:val="left"/>
              <w:rPr>
                <w:sz w:val="22"/>
                <w:szCs w:val="22"/>
                <w:lang w:val="lt-LT"/>
              </w:rPr>
            </w:pPr>
            <w:r w:rsidRPr="00A32BC4">
              <w:rPr>
                <w:b/>
                <w:bCs/>
                <w:sz w:val="22"/>
                <w:szCs w:val="22"/>
                <w:lang w:val="lt-LT"/>
              </w:rPr>
              <w:t>Uždavinys: Didinti socialinių paslaugų prieinamumą, kokybę ir atitiktį poreikiams</w:t>
            </w:r>
          </w:p>
        </w:tc>
      </w:tr>
      <w:tr w:rsidR="00A32BC4" w:rsidRPr="00F94D0E" w14:paraId="2513E1B7"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3E5FB611" w14:textId="77777777" w:rsidR="00A32BC4" w:rsidRPr="00A32BC4" w:rsidRDefault="00A32BC4" w:rsidP="00A32BC4">
            <w:pPr>
              <w:ind w:firstLine="0"/>
              <w:jc w:val="left"/>
              <w:rPr>
                <w:sz w:val="22"/>
                <w:szCs w:val="22"/>
                <w:lang w:val="lt-LT"/>
              </w:rPr>
            </w:pPr>
            <w:r w:rsidRPr="00A32BC4">
              <w:rPr>
                <w:sz w:val="22"/>
                <w:szCs w:val="22"/>
                <w:lang w:val="lt-LT"/>
              </w:rPr>
              <w:t>003-04-01 (TP)</w:t>
            </w:r>
          </w:p>
        </w:tc>
        <w:tc>
          <w:tcPr>
            <w:tcW w:w="7796" w:type="dxa"/>
            <w:tcBorders>
              <w:top w:val="single" w:sz="4" w:space="0" w:color="auto"/>
              <w:left w:val="single" w:sz="4" w:space="0" w:color="auto"/>
              <w:bottom w:val="single" w:sz="4" w:space="0" w:color="auto"/>
              <w:right w:val="single" w:sz="4" w:space="0" w:color="auto"/>
            </w:tcBorders>
            <w:vAlign w:val="center"/>
          </w:tcPr>
          <w:p w14:paraId="78D88283" w14:textId="77777777" w:rsidR="00A32BC4" w:rsidRPr="00A32BC4" w:rsidRDefault="00A32BC4" w:rsidP="00A32BC4">
            <w:pPr>
              <w:ind w:firstLine="0"/>
              <w:jc w:val="left"/>
              <w:rPr>
                <w:sz w:val="22"/>
                <w:szCs w:val="22"/>
                <w:lang w:val="lt-LT"/>
              </w:rPr>
            </w:pPr>
            <w:r w:rsidRPr="00A32BC4">
              <w:rPr>
                <w:sz w:val="22"/>
                <w:szCs w:val="22"/>
                <w:lang w:val="lt-LT"/>
              </w:rPr>
              <w:t>Priemonė: Socialinių paslaugų administravimo ir vadybos gerinimas</w:t>
            </w:r>
          </w:p>
        </w:tc>
      </w:tr>
      <w:tr w:rsidR="00A32BC4" w:rsidRPr="00F94D0E" w14:paraId="20B1B25E"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06C6E25B" w14:textId="77777777" w:rsidR="00A32BC4" w:rsidRPr="00A32BC4" w:rsidRDefault="00A32BC4" w:rsidP="00A32BC4">
            <w:pPr>
              <w:ind w:firstLine="0"/>
              <w:jc w:val="left"/>
              <w:rPr>
                <w:sz w:val="22"/>
                <w:szCs w:val="22"/>
                <w:lang w:val="lt-LT"/>
              </w:rPr>
            </w:pPr>
            <w:r w:rsidRPr="00A32BC4">
              <w:rPr>
                <w:sz w:val="22"/>
                <w:szCs w:val="22"/>
                <w:lang w:val="lt-LT"/>
              </w:rPr>
              <w:t>003-04-02 (TP)</w:t>
            </w:r>
          </w:p>
        </w:tc>
        <w:tc>
          <w:tcPr>
            <w:tcW w:w="7796" w:type="dxa"/>
            <w:tcBorders>
              <w:top w:val="single" w:sz="4" w:space="0" w:color="auto"/>
              <w:left w:val="single" w:sz="4" w:space="0" w:color="auto"/>
              <w:bottom w:val="single" w:sz="4" w:space="0" w:color="auto"/>
              <w:right w:val="single" w:sz="4" w:space="0" w:color="auto"/>
            </w:tcBorders>
            <w:vAlign w:val="center"/>
          </w:tcPr>
          <w:p w14:paraId="16E66B5E" w14:textId="77777777" w:rsidR="00A32BC4" w:rsidRPr="00A32BC4" w:rsidRDefault="00A32BC4" w:rsidP="00A32BC4">
            <w:pPr>
              <w:ind w:firstLine="0"/>
              <w:jc w:val="left"/>
              <w:rPr>
                <w:sz w:val="22"/>
                <w:szCs w:val="22"/>
                <w:lang w:val="lt-LT"/>
              </w:rPr>
            </w:pPr>
            <w:r w:rsidRPr="00A32BC4">
              <w:rPr>
                <w:sz w:val="22"/>
                <w:szCs w:val="22"/>
                <w:lang w:val="lt-LT"/>
              </w:rPr>
              <w:t>Priemonė: Socialinių paslaugų prieinamumo užtikrinimas</w:t>
            </w:r>
          </w:p>
        </w:tc>
      </w:tr>
      <w:tr w:rsidR="00A32BC4" w:rsidRPr="00F94D0E" w14:paraId="6E034115" w14:textId="77777777" w:rsidTr="00A32BC4">
        <w:trPr>
          <w:cantSplit/>
          <w:trHeight w:val="20"/>
        </w:trPr>
        <w:tc>
          <w:tcPr>
            <w:tcW w:w="2092" w:type="dxa"/>
            <w:tcBorders>
              <w:top w:val="single" w:sz="4" w:space="0" w:color="auto"/>
              <w:left w:val="single" w:sz="4" w:space="0" w:color="auto"/>
              <w:bottom w:val="single" w:sz="4" w:space="0" w:color="auto"/>
              <w:right w:val="single" w:sz="4" w:space="0" w:color="auto"/>
            </w:tcBorders>
            <w:vAlign w:val="center"/>
          </w:tcPr>
          <w:p w14:paraId="5C1482FC" w14:textId="77777777" w:rsidR="00A32BC4" w:rsidRPr="00A32BC4" w:rsidRDefault="00A32BC4" w:rsidP="00A32BC4">
            <w:pPr>
              <w:ind w:firstLine="0"/>
              <w:jc w:val="left"/>
              <w:rPr>
                <w:sz w:val="22"/>
                <w:szCs w:val="22"/>
                <w:lang w:val="lt-LT"/>
              </w:rPr>
            </w:pPr>
            <w:r w:rsidRPr="00A32BC4">
              <w:rPr>
                <w:sz w:val="22"/>
                <w:szCs w:val="22"/>
                <w:lang w:val="lt-LT"/>
              </w:rPr>
              <w:t>003-04-03 (TP)</w:t>
            </w:r>
          </w:p>
        </w:tc>
        <w:tc>
          <w:tcPr>
            <w:tcW w:w="7796" w:type="dxa"/>
            <w:tcBorders>
              <w:top w:val="single" w:sz="4" w:space="0" w:color="auto"/>
              <w:left w:val="single" w:sz="4" w:space="0" w:color="auto"/>
              <w:bottom w:val="single" w:sz="4" w:space="0" w:color="auto"/>
              <w:right w:val="single" w:sz="4" w:space="0" w:color="auto"/>
            </w:tcBorders>
            <w:vAlign w:val="center"/>
          </w:tcPr>
          <w:p w14:paraId="19F1D84A" w14:textId="77777777" w:rsidR="00A32BC4" w:rsidRPr="00A32BC4" w:rsidRDefault="00A32BC4" w:rsidP="00A32BC4">
            <w:pPr>
              <w:ind w:firstLine="0"/>
              <w:jc w:val="left"/>
              <w:rPr>
                <w:sz w:val="22"/>
                <w:szCs w:val="22"/>
                <w:lang w:val="lt-LT"/>
              </w:rPr>
            </w:pPr>
            <w:r w:rsidRPr="00A32BC4">
              <w:rPr>
                <w:sz w:val="22"/>
                <w:szCs w:val="22"/>
                <w:lang w:val="lt-LT"/>
              </w:rPr>
              <w:t>Priemonė: Inovatyvių socialinių paslaugų ir aktualių formų plėtojimas</w:t>
            </w:r>
          </w:p>
        </w:tc>
      </w:tr>
    </w:tbl>
    <w:p w14:paraId="0CBF73F2" w14:textId="12D1293B" w:rsidR="00891193" w:rsidRPr="00891193" w:rsidRDefault="00891193" w:rsidP="0008680B">
      <w:pPr>
        <w:ind w:firstLine="720"/>
        <w:rPr>
          <w:iCs/>
          <w:lang w:val="lt-LT"/>
        </w:rPr>
      </w:pPr>
      <w:r w:rsidRPr="00891193">
        <w:rPr>
          <w:iCs/>
          <w:lang w:val="lt-LT" w:eastAsia="ar-SA"/>
        </w:rPr>
        <w:t>003-03</w:t>
      </w:r>
      <w:r>
        <w:rPr>
          <w:iCs/>
          <w:lang w:val="lt-LT" w:eastAsia="ar-SA"/>
        </w:rPr>
        <w:t xml:space="preserve"> </w:t>
      </w:r>
      <w:r w:rsidRPr="00891193">
        <w:rPr>
          <w:iCs/>
          <w:lang w:val="lt-LT" w:eastAsia="ar-SA"/>
        </w:rPr>
        <w:t xml:space="preserve">uždaviniu </w:t>
      </w:r>
      <w:r w:rsidR="00703123" w:rsidRPr="00703123">
        <w:rPr>
          <w:iCs/>
          <w:lang w:val="lt-LT" w:eastAsia="ar-SA"/>
        </w:rPr>
        <w:t>buvo siekiama</w:t>
      </w:r>
      <w:r w:rsidRPr="00891193">
        <w:rPr>
          <w:iCs/>
          <w:lang w:val="lt-LT" w:eastAsia="ar-SA"/>
        </w:rPr>
        <w:t xml:space="preserve"> </w:t>
      </w:r>
      <w:r w:rsidRPr="00891193">
        <w:rPr>
          <w:iCs/>
          <w:lang w:val="lt-LT"/>
        </w:rPr>
        <w:t>administracinėmis, finansinėmis, infrastruktūrinėmis ir kt. priemonėmis sumažinti Šakių rajono savivaldybės gyventojų ir jų grupių socialinės atskirties riziką, padedant jiems išspręsti socialines problemas ir jų apraiškas bei (re)integruotis į visuomenę neteikiant jiems institucinių arba bendruomeninių paslaugų, t. y. sudarant sąlygas ir padedant gyventojams dėl patiriamų sunkumų neatsiskirti nuo visuomenės.</w:t>
      </w:r>
    </w:p>
    <w:p w14:paraId="76A16EDD" w14:textId="70DC5870" w:rsidR="0008680B" w:rsidRDefault="00891193" w:rsidP="0008680B">
      <w:pPr>
        <w:ind w:firstLine="720"/>
        <w:rPr>
          <w:iCs/>
          <w:lang w:val="lt-LT" w:eastAsia="ar-SA"/>
        </w:rPr>
      </w:pPr>
      <w:r w:rsidRPr="00891193">
        <w:rPr>
          <w:iCs/>
          <w:lang w:val="lt-LT" w:eastAsia="ar-SA"/>
        </w:rPr>
        <w:t xml:space="preserve">Uždavinio įgyvendinimui </w:t>
      </w:r>
      <w:r w:rsidR="00703123">
        <w:rPr>
          <w:iCs/>
          <w:lang w:val="lt-LT" w:eastAsia="ar-SA"/>
        </w:rPr>
        <w:t xml:space="preserve">buvo </w:t>
      </w:r>
      <w:r w:rsidRPr="00891193">
        <w:rPr>
          <w:iCs/>
          <w:lang w:val="lt-LT" w:eastAsia="ar-SA"/>
        </w:rPr>
        <w:t>skirtos 6 priemonės:</w:t>
      </w:r>
    </w:p>
    <w:p w14:paraId="6AA4D305" w14:textId="368B547F" w:rsidR="00891193" w:rsidRPr="00891193" w:rsidRDefault="00891193" w:rsidP="0008680B">
      <w:pPr>
        <w:ind w:firstLine="720"/>
        <w:rPr>
          <w:iCs/>
          <w:lang w:val="lt-LT" w:eastAsia="ar-SA"/>
        </w:rPr>
      </w:pPr>
      <w:r w:rsidRPr="00891193">
        <w:rPr>
          <w:iCs/>
          <w:lang w:val="lt-LT"/>
        </w:rPr>
        <w:t>Savivaldybės gyventojų užimtumo skatinimas</w:t>
      </w:r>
      <w:r w:rsidRPr="00891193">
        <w:rPr>
          <w:iCs/>
          <w:lang w:val="lt-LT" w:eastAsia="ar-SA"/>
        </w:rPr>
        <w:t xml:space="preserve"> (003-03-01), kurios apimtyje </w:t>
      </w:r>
      <w:r w:rsidR="00703123">
        <w:rPr>
          <w:iCs/>
          <w:lang w:val="lt-LT" w:eastAsia="ar-SA"/>
        </w:rPr>
        <w:t xml:space="preserve">buvo </w:t>
      </w:r>
      <w:r w:rsidRPr="00891193">
        <w:rPr>
          <w:iCs/>
          <w:lang w:val="lt-LT" w:eastAsia="ar-SA"/>
        </w:rPr>
        <w:t>numatoma</w:t>
      </w:r>
      <w:r w:rsidRPr="00891193">
        <w:rPr>
          <w:iCs/>
          <w:lang w:val="lt-LT"/>
        </w:rPr>
        <w:t xml:space="preserve"> suteikti galimybę Šakių rajono savivaldybės gyventojams, iškritusiems iš darbo rinkos į ją sugrįžti. Priemonė ap</w:t>
      </w:r>
      <w:r w:rsidR="00703123">
        <w:rPr>
          <w:iCs/>
          <w:lang w:val="lt-LT"/>
        </w:rPr>
        <w:t>ė</w:t>
      </w:r>
      <w:r w:rsidRPr="00891193">
        <w:rPr>
          <w:iCs/>
          <w:lang w:val="lt-LT"/>
        </w:rPr>
        <w:t>m</w:t>
      </w:r>
      <w:r w:rsidR="00703123">
        <w:rPr>
          <w:iCs/>
          <w:lang w:val="lt-LT"/>
        </w:rPr>
        <w:t>ė</w:t>
      </w:r>
      <w:r w:rsidRPr="00891193">
        <w:rPr>
          <w:iCs/>
          <w:lang w:val="lt-LT"/>
        </w:rPr>
        <w:t xml:space="preserve"> tokias veiklas kaip užimtumo didinimo programų įgyvendinimas, Užimtumo veiklų organizavimas, didinant socialiai pažeidžiamų asmenų integracija į visuomenę ir pan.;</w:t>
      </w:r>
    </w:p>
    <w:p w14:paraId="50405782" w14:textId="2F63CFFE" w:rsidR="00891193" w:rsidRPr="00891193" w:rsidRDefault="00891193" w:rsidP="0008680B">
      <w:pPr>
        <w:ind w:firstLine="720"/>
        <w:contextualSpacing/>
        <w:rPr>
          <w:iCs/>
          <w:lang w:val="lt-LT" w:eastAsia="ar-SA"/>
        </w:rPr>
      </w:pPr>
      <w:r w:rsidRPr="00891193">
        <w:rPr>
          <w:iCs/>
          <w:lang w:val="lt-LT"/>
        </w:rPr>
        <w:t>Finansinės pagalbos ir materialinės paramos teikimas savivaldybės gyventojams</w:t>
      </w:r>
      <w:r w:rsidRPr="00891193">
        <w:rPr>
          <w:iCs/>
          <w:lang w:val="lt-LT" w:eastAsia="ar-SA"/>
        </w:rPr>
        <w:t xml:space="preserve"> (003-03-02), kurios apimtyje</w:t>
      </w:r>
      <w:r w:rsidR="00703123">
        <w:rPr>
          <w:iCs/>
          <w:lang w:val="lt-LT" w:eastAsia="ar-SA"/>
        </w:rPr>
        <w:t xml:space="preserve"> buvo</w:t>
      </w:r>
      <w:r w:rsidRPr="00891193">
        <w:rPr>
          <w:iCs/>
          <w:lang w:val="lt-LT" w:eastAsia="ar-SA"/>
        </w:rPr>
        <w:t xml:space="preserve"> numatoma</w:t>
      </w:r>
      <w:r w:rsidRPr="00891193">
        <w:rPr>
          <w:iCs/>
          <w:lang w:val="lt-LT"/>
        </w:rPr>
        <w:t xml:space="preserve"> garantuoti reikalingos piniginės ir nepiniginės socialinės paramos teikimą įvairioms socialinėms žmonių grupėms, taip pat vykdyti kompensacijų teikimą ir pan. Priemonė ap</w:t>
      </w:r>
      <w:r w:rsidR="00703123">
        <w:rPr>
          <w:iCs/>
          <w:lang w:val="lt-LT"/>
        </w:rPr>
        <w:t>ė</w:t>
      </w:r>
      <w:r w:rsidRPr="00891193">
        <w:rPr>
          <w:iCs/>
          <w:lang w:val="lt-LT"/>
        </w:rPr>
        <w:t>m</w:t>
      </w:r>
      <w:r w:rsidR="00703123">
        <w:rPr>
          <w:iCs/>
          <w:lang w:val="lt-LT"/>
        </w:rPr>
        <w:t>ė</w:t>
      </w:r>
      <w:r w:rsidRPr="00891193">
        <w:rPr>
          <w:iCs/>
          <w:lang w:val="lt-LT"/>
        </w:rPr>
        <w:t xml:space="preserve"> tokias veiklas kaip socialinių pašalpų rajono gyventojams mokėjimas, išmokų vaikui skyrimas ir mokėjimas, globos (rūpybos) išmokų ir jų tikslių priedų mokėjimas, finansinės pagalbos </w:t>
      </w:r>
      <w:r w:rsidRPr="00891193">
        <w:rPr>
          <w:iCs/>
          <w:lang w:val="lt-LT"/>
        </w:rPr>
        <w:lastRenderedPageBreak/>
        <w:t>teikimo Šakių rajono savivaldybės seniūnijų gyventojams užtikrinimas, kompensacijų už transporto išlaidas, šildymą, geriamąjį vandenį mokėjimas, „Materialinio nepritekliaus mažinimo programos“ įgyvendinimas ir pan.;</w:t>
      </w:r>
    </w:p>
    <w:p w14:paraId="4F69F742" w14:textId="77777777" w:rsidR="00891193" w:rsidRPr="00891193" w:rsidRDefault="00891193" w:rsidP="0008680B">
      <w:pPr>
        <w:ind w:firstLine="720"/>
        <w:contextualSpacing/>
        <w:rPr>
          <w:iCs/>
          <w:lang w:val="lt-LT" w:eastAsia="ar-SA"/>
        </w:rPr>
      </w:pPr>
      <w:r w:rsidRPr="00891193">
        <w:rPr>
          <w:iCs/>
          <w:lang w:val="lt-LT"/>
        </w:rPr>
        <w:t>Atskiroms socialinėms grupėms prieinamo būsto pasiūlos didinimas</w:t>
      </w:r>
      <w:r w:rsidRPr="00891193">
        <w:rPr>
          <w:iCs/>
          <w:lang w:val="lt-LT" w:eastAsia="ar-SA"/>
        </w:rPr>
        <w:t xml:space="preserve"> (003-03-03), kurios apimtyje numatoma </w:t>
      </w:r>
      <w:r w:rsidRPr="00891193">
        <w:rPr>
          <w:iCs/>
          <w:shd w:val="clear" w:color="auto" w:fill="FFFFFF"/>
          <w:lang w:val="lt-LT"/>
        </w:rPr>
        <w:t>padidinti Šakių rajono savivaldybės socialinio būsto fondą, siekiant išplėsti galimybes apsirūpinti būstu asmenims ir šeimoms, turintiems teisę į socialinio būsto nuomą</w:t>
      </w:r>
      <w:r w:rsidRPr="00891193">
        <w:rPr>
          <w:iCs/>
          <w:lang w:val="lt-LT" w:eastAsia="ar-SA"/>
        </w:rPr>
        <w:t>. Priemonė</w:t>
      </w:r>
      <w:r w:rsidRPr="00891193">
        <w:rPr>
          <w:iCs/>
          <w:lang w:val="lt-LT"/>
        </w:rPr>
        <w:t xml:space="preserve"> apima tokias veiklas kaip socialinio būsto paslaugų rajono gyventojams teikimas, būstų nuoma iš fizinių ir juridinių asmenų ir pan.;</w:t>
      </w:r>
    </w:p>
    <w:p w14:paraId="2F3F816F" w14:textId="46565413" w:rsidR="00891193" w:rsidRDefault="00891193" w:rsidP="0008680B">
      <w:pPr>
        <w:ind w:firstLine="720"/>
        <w:contextualSpacing/>
        <w:rPr>
          <w:iCs/>
          <w:lang w:val="lt-LT"/>
        </w:rPr>
      </w:pPr>
      <w:r w:rsidRPr="00891193">
        <w:rPr>
          <w:iCs/>
          <w:lang w:val="lt-LT"/>
        </w:rPr>
        <w:t>Tikslinių prevencinių intervencijų vykdymas</w:t>
      </w:r>
      <w:r w:rsidRPr="00891193">
        <w:rPr>
          <w:iCs/>
          <w:lang w:val="lt-LT" w:eastAsia="ar-SA"/>
        </w:rPr>
        <w:t xml:space="preserve"> (003-03-04), kurios apimtyje </w:t>
      </w:r>
      <w:r w:rsidR="006E41C0">
        <w:rPr>
          <w:iCs/>
          <w:lang w:val="lt-LT" w:eastAsia="ar-SA"/>
        </w:rPr>
        <w:t xml:space="preserve">buvo </w:t>
      </w:r>
      <w:r w:rsidRPr="00891193">
        <w:rPr>
          <w:iCs/>
          <w:lang w:val="lt-LT" w:eastAsia="ar-SA"/>
        </w:rPr>
        <w:t>numatoma įgyvendinti priemones, orientuotas į neigiamų socialinės plotmės reiškinių (pvz., smurto artimoje aplinkoje), prevenciją. Priemonė</w:t>
      </w:r>
      <w:r w:rsidRPr="00891193">
        <w:rPr>
          <w:iCs/>
          <w:lang w:val="lt-LT"/>
        </w:rPr>
        <w:t xml:space="preserve"> ap</w:t>
      </w:r>
      <w:r w:rsidR="006E41C0">
        <w:rPr>
          <w:iCs/>
          <w:lang w:val="lt-LT"/>
        </w:rPr>
        <w:t>ė</w:t>
      </w:r>
      <w:r w:rsidRPr="00891193">
        <w:rPr>
          <w:iCs/>
          <w:lang w:val="lt-LT"/>
        </w:rPr>
        <w:t>m</w:t>
      </w:r>
      <w:r w:rsidR="006E41C0">
        <w:rPr>
          <w:iCs/>
          <w:lang w:val="lt-LT"/>
        </w:rPr>
        <w:t>ė</w:t>
      </w:r>
      <w:r w:rsidRPr="00891193">
        <w:rPr>
          <w:iCs/>
          <w:lang w:val="lt-LT"/>
        </w:rPr>
        <w:t xml:space="preserve"> tokias veiklas kaip smurto artimoje aplinkoje prevencij</w:t>
      </w:r>
      <w:r w:rsidR="006E41C0">
        <w:rPr>
          <w:iCs/>
          <w:lang w:val="lt-LT"/>
        </w:rPr>
        <w:t>ą</w:t>
      </w:r>
      <w:r w:rsidRPr="00891193">
        <w:rPr>
          <w:iCs/>
          <w:lang w:val="lt-LT"/>
        </w:rPr>
        <w:t>, lygių galimybių užtikrinimo veiksmų plano įgyvendinim</w:t>
      </w:r>
      <w:r w:rsidR="006E41C0">
        <w:rPr>
          <w:iCs/>
          <w:lang w:val="lt-LT"/>
        </w:rPr>
        <w:t>ą</w:t>
      </w:r>
      <w:r w:rsidRPr="00891193">
        <w:rPr>
          <w:iCs/>
          <w:lang w:val="lt-LT"/>
        </w:rPr>
        <w:t>, kovos su prekyba žmonėmis programos vykdym</w:t>
      </w:r>
      <w:r w:rsidR="006E41C0">
        <w:rPr>
          <w:iCs/>
          <w:lang w:val="lt-LT"/>
        </w:rPr>
        <w:t>ą</w:t>
      </w:r>
      <w:r w:rsidRPr="00891193">
        <w:rPr>
          <w:iCs/>
          <w:lang w:val="lt-LT"/>
        </w:rPr>
        <w:t xml:space="preserve"> ir pan.;</w:t>
      </w:r>
    </w:p>
    <w:p w14:paraId="5C72BA9E" w14:textId="29A6BD64" w:rsidR="006E41C0" w:rsidRPr="00891193" w:rsidRDefault="006E41C0" w:rsidP="0008680B">
      <w:pPr>
        <w:ind w:firstLine="720"/>
        <w:contextualSpacing/>
        <w:rPr>
          <w:iCs/>
          <w:lang w:val="lt-LT" w:eastAsia="ar-SA"/>
        </w:rPr>
      </w:pPr>
      <w:r w:rsidRPr="006E41C0">
        <w:rPr>
          <w:iCs/>
          <w:lang w:val="lt-LT" w:eastAsia="ar-SA"/>
        </w:rPr>
        <w:t>Įgyvendinant tikslines prevencines intervencijas, organizuoti, Smurto artimoje aplinkoje ir Kovos su prekyba žmonėmis komisijų posėdžiai, kurių metu priimti sprendimai dėl prevencinių priemonių įgyvendinimo. Parengti, užsakyti ir išplatinti informaciniai plakatai bei lankstinukai, vykdyta jų sklaida institucijose, bendruomenėse ir seniūnijose. Parengtas informacinis stendas, vykdytas viešinimas Šakių rajone, surengti mokymai „Prekybos vaikais aukų atpažinimas ir pagalbos teikimas“, organizuotas prevencinis renginys „Saugi šeima – saugus aš“ skirtas mokinių sąmoningumui smurto prevencijos srityje didinti. Minint Tarptautinę kovos prieš moterų prievartą dieną, įgyvendinta iniciatyva „16 aktyvizmo dienų prieš smurtą prieš moteris“, surengta konferencija. Įgyvendinant Lygių galimybių užtikrinimo veiksmų planą vadovaujantis Lietuvos Respublikos socialinės apsaugos ir darbo ministerijos parengtu Moterų ir vyrų lygių galimybių 2026–2028 metų veiksmų plano projektu bei siekiant užtikrinti nuoseklų lygių galimybių politikos įgyvendinimą parengtas rajone Lygių galimybių užtikrinimo 2026–2028 metų veiksmų planas.</w:t>
      </w:r>
    </w:p>
    <w:p w14:paraId="32554CBA" w14:textId="3F5C3D97" w:rsidR="00891193" w:rsidRPr="00891193" w:rsidRDefault="00891193" w:rsidP="0008680B">
      <w:pPr>
        <w:ind w:firstLine="720"/>
        <w:contextualSpacing/>
        <w:rPr>
          <w:iCs/>
          <w:lang w:val="lt-LT" w:eastAsia="ar-SA"/>
        </w:rPr>
      </w:pPr>
      <w:r w:rsidRPr="00891193">
        <w:rPr>
          <w:iCs/>
          <w:lang w:val="lt-LT"/>
        </w:rPr>
        <w:t>Prielaidų atskirčiai mažinti asmenins su negalia sukūrimas</w:t>
      </w:r>
      <w:r w:rsidRPr="00891193">
        <w:rPr>
          <w:iCs/>
          <w:lang w:val="lt-LT" w:eastAsia="ar-SA"/>
        </w:rPr>
        <w:t xml:space="preserve"> (003-03-05), kurios apimtyje </w:t>
      </w:r>
      <w:r w:rsidR="006E41C0">
        <w:rPr>
          <w:iCs/>
          <w:lang w:val="lt-LT" w:eastAsia="ar-SA"/>
        </w:rPr>
        <w:t xml:space="preserve">buvo </w:t>
      </w:r>
      <w:r w:rsidRPr="00891193">
        <w:rPr>
          <w:iCs/>
          <w:lang w:val="lt-LT" w:eastAsia="ar-SA"/>
        </w:rPr>
        <w:t>numatoma suformuoti prielaidas asmenims, turintiems judėjimo ar kt. negalią, laisvai funkcionuoti ir tenkinti poreikius jų asmeninėje ir viešoje aplinkoje. Priemonė</w:t>
      </w:r>
      <w:r w:rsidRPr="00891193">
        <w:rPr>
          <w:iCs/>
          <w:lang w:val="lt-LT"/>
        </w:rPr>
        <w:t xml:space="preserve"> ap</w:t>
      </w:r>
      <w:r w:rsidR="006E41C0">
        <w:rPr>
          <w:iCs/>
          <w:lang w:val="lt-LT"/>
        </w:rPr>
        <w:t>ė</w:t>
      </w:r>
      <w:r w:rsidRPr="00891193">
        <w:rPr>
          <w:iCs/>
          <w:lang w:val="lt-LT"/>
        </w:rPr>
        <w:t>m</w:t>
      </w:r>
      <w:r w:rsidR="006E41C0">
        <w:rPr>
          <w:iCs/>
          <w:lang w:val="lt-LT"/>
        </w:rPr>
        <w:t>ė</w:t>
      </w:r>
      <w:r w:rsidRPr="00891193">
        <w:rPr>
          <w:iCs/>
          <w:lang w:val="lt-LT"/>
        </w:rPr>
        <w:t xml:space="preserve"> tokias veiklas kaip viešosios aplinkos pritaikymas asmenų su negalia poreikiams, asmeninės pagalbos teikimo organizavimas, būsto aplinkos pritaikymas asmenims su negalia ir pan.;</w:t>
      </w:r>
    </w:p>
    <w:p w14:paraId="68F9ABCD" w14:textId="77777777" w:rsidR="006E41C0" w:rsidRDefault="006E41C0" w:rsidP="0008680B">
      <w:pPr>
        <w:ind w:firstLine="720"/>
        <w:rPr>
          <w:iCs/>
          <w:lang w:val="lt-LT"/>
        </w:rPr>
      </w:pPr>
      <w:r w:rsidRPr="006E41C0">
        <w:rPr>
          <w:iCs/>
          <w:lang w:val="lt-LT"/>
        </w:rPr>
        <w:t>Jaunimo socialinės dezintegracijos rizikos mažinimas (003-03-06), kurios apimtyje numatyta užtikrinti Šakių rajono savivaldybės jaunimo iškritimo iš visuomenės tikimybės minimizavimą, suformuojat jiems būtiną ir jų poreikius atitinkančią socialinę terpę, leidžiančią ugdyti teigiamus socialinius ir bendruomeninius įgūdžius ir pasireikšti teigiamoms visuomenėje aktualioms savybės, pvz., lyderystei. Priemonė apėmė šias veiklas: jaunimo iniciatyvų skatinimas ir palaikymas, socialinių stipendijų skyrimas jaunimui.</w:t>
      </w:r>
    </w:p>
    <w:p w14:paraId="3458E700" w14:textId="1E3059EF" w:rsidR="00891193" w:rsidRPr="00891193" w:rsidRDefault="00891193" w:rsidP="0008680B">
      <w:pPr>
        <w:ind w:firstLine="720"/>
        <w:rPr>
          <w:iCs/>
          <w:lang w:val="lt-LT" w:eastAsia="ar-SA"/>
        </w:rPr>
      </w:pPr>
      <w:r w:rsidRPr="00891193">
        <w:rPr>
          <w:iCs/>
          <w:lang w:val="lt-LT" w:eastAsia="ar-SA"/>
        </w:rPr>
        <w:t xml:space="preserve">003-04 uždaviniu </w:t>
      </w:r>
      <w:r w:rsidR="006E41C0">
        <w:rPr>
          <w:iCs/>
          <w:lang w:val="lt-LT" w:eastAsia="ar-SA"/>
        </w:rPr>
        <w:t xml:space="preserve">buvo </w:t>
      </w:r>
      <w:r w:rsidRPr="00891193">
        <w:rPr>
          <w:iCs/>
          <w:lang w:val="lt-LT" w:eastAsia="ar-SA"/>
        </w:rPr>
        <w:t>siekiama Šakių rajono savivaldybėje sukurti pakankamos aprėpties, prieinamumo, kokybės, veiksmingumo ir diversifikuotumo bendrųjų ir specialiųjų socialinių paslaugų sistemą, gebančią reaguoti į skirtingus socialinę riziką patiriančių ir/ar savimi (laikinai) negalinčių pasirūpinti asmenų, jų grupių poreikius ir padėsiančią jiems efektyviai spręsti esamas problemas (mažinti šių problemų neigiamas apraiškas) ir (esant galimybei) (re)integruotis į visuomenę.</w:t>
      </w:r>
    </w:p>
    <w:p w14:paraId="7616F66A" w14:textId="0EEE6217" w:rsidR="00891193" w:rsidRPr="00891193" w:rsidRDefault="00891193" w:rsidP="0008680B">
      <w:pPr>
        <w:ind w:firstLine="720"/>
        <w:rPr>
          <w:iCs/>
          <w:lang w:val="lt-LT" w:eastAsia="ar-SA"/>
        </w:rPr>
      </w:pPr>
      <w:r w:rsidRPr="00891193">
        <w:rPr>
          <w:iCs/>
          <w:lang w:val="lt-LT" w:eastAsia="ar-SA"/>
        </w:rPr>
        <w:t xml:space="preserve">Uždavinio įgyvendinimui </w:t>
      </w:r>
      <w:r w:rsidR="006E41C0">
        <w:rPr>
          <w:iCs/>
          <w:lang w:val="lt-LT" w:eastAsia="ar-SA"/>
        </w:rPr>
        <w:t xml:space="preserve">buvo </w:t>
      </w:r>
      <w:r w:rsidRPr="00891193">
        <w:rPr>
          <w:iCs/>
          <w:lang w:val="lt-LT" w:eastAsia="ar-SA"/>
        </w:rPr>
        <w:t>skirtos 3 priemonės:</w:t>
      </w:r>
    </w:p>
    <w:p w14:paraId="69F843B4" w14:textId="64F69A54" w:rsidR="00891193" w:rsidRPr="00891193" w:rsidRDefault="00891193" w:rsidP="0008680B">
      <w:pPr>
        <w:ind w:firstLine="720"/>
        <w:contextualSpacing/>
        <w:rPr>
          <w:iCs/>
          <w:lang w:val="lt-LT" w:eastAsia="ar-SA"/>
        </w:rPr>
      </w:pPr>
      <w:r w:rsidRPr="00891193">
        <w:rPr>
          <w:iCs/>
          <w:lang w:val="lt-LT"/>
        </w:rPr>
        <w:t>Socialinių paslaugų administravimo ir vadybos gerinimas</w:t>
      </w:r>
      <w:r w:rsidRPr="00891193">
        <w:rPr>
          <w:iCs/>
          <w:lang w:val="lt-LT" w:eastAsia="ar-SA"/>
        </w:rPr>
        <w:t xml:space="preserve"> (003-04-01), kurios apimtyje </w:t>
      </w:r>
      <w:r w:rsidR="006E41C0">
        <w:rPr>
          <w:iCs/>
          <w:lang w:val="lt-LT" w:eastAsia="ar-SA"/>
        </w:rPr>
        <w:t xml:space="preserve">buvo </w:t>
      </w:r>
      <w:r w:rsidRPr="00891193">
        <w:rPr>
          <w:iCs/>
          <w:lang w:val="lt-LT" w:eastAsia="ar-SA"/>
        </w:rPr>
        <w:t xml:space="preserve">numatoma didinti socialinių paslaugų efektyvumą kiekviename jų etape. </w:t>
      </w:r>
      <w:r w:rsidRPr="00891193">
        <w:rPr>
          <w:iCs/>
          <w:lang w:val="lt-LT"/>
        </w:rPr>
        <w:t>Priemonė ap</w:t>
      </w:r>
      <w:r w:rsidR="006E41C0">
        <w:rPr>
          <w:iCs/>
          <w:lang w:val="lt-LT"/>
        </w:rPr>
        <w:t>ė</w:t>
      </w:r>
      <w:r w:rsidRPr="00891193">
        <w:rPr>
          <w:iCs/>
          <w:lang w:val="lt-LT"/>
        </w:rPr>
        <w:t>m</w:t>
      </w:r>
      <w:r w:rsidR="006E41C0">
        <w:rPr>
          <w:iCs/>
          <w:lang w:val="lt-LT"/>
        </w:rPr>
        <w:t>ė</w:t>
      </w:r>
      <w:r w:rsidRPr="00891193">
        <w:rPr>
          <w:iCs/>
          <w:lang w:val="lt-LT"/>
        </w:rPr>
        <w:t xml:space="preserve"> tokias veiklas kaip socialinių paslaugų poreikio nustatymo tobulinimas, socialinių darbuotojų išlaikymas ir kvalifikacijos kėlima</w:t>
      </w:r>
      <w:r w:rsidR="00FD7ACC">
        <w:rPr>
          <w:iCs/>
          <w:lang w:val="lt-LT"/>
        </w:rPr>
        <w:t xml:space="preserve">s </w:t>
      </w:r>
      <w:r w:rsidRPr="00891193">
        <w:rPr>
          <w:iCs/>
          <w:lang w:val="lt-LT"/>
        </w:rPr>
        <w:t>ir pan.;</w:t>
      </w:r>
    </w:p>
    <w:p w14:paraId="744A52B0" w14:textId="7E209D90" w:rsidR="00891193" w:rsidRPr="00891193" w:rsidRDefault="00891193" w:rsidP="0008680B">
      <w:pPr>
        <w:ind w:firstLine="720"/>
        <w:contextualSpacing/>
        <w:rPr>
          <w:iCs/>
          <w:lang w:val="lt-LT" w:eastAsia="ar-SA"/>
        </w:rPr>
      </w:pPr>
      <w:r w:rsidRPr="00891193">
        <w:rPr>
          <w:iCs/>
          <w:lang w:val="lt-LT"/>
        </w:rPr>
        <w:t>Socialinių paslaugų prieinamumo užtikrinimas</w:t>
      </w:r>
      <w:r w:rsidRPr="00891193">
        <w:rPr>
          <w:iCs/>
          <w:lang w:val="lt-LT" w:eastAsia="ar-SA"/>
        </w:rPr>
        <w:t xml:space="preserve"> (003-04-02), kurios apimtyje </w:t>
      </w:r>
      <w:r w:rsidR="006E41C0">
        <w:rPr>
          <w:iCs/>
          <w:lang w:val="lt-LT" w:eastAsia="ar-SA"/>
        </w:rPr>
        <w:t xml:space="preserve">buvo </w:t>
      </w:r>
      <w:r w:rsidRPr="00891193">
        <w:rPr>
          <w:iCs/>
          <w:lang w:val="lt-LT" w:eastAsia="ar-SA"/>
        </w:rPr>
        <w:t xml:space="preserve">numatoma </w:t>
      </w:r>
      <w:r w:rsidRPr="00891193">
        <w:rPr>
          <w:iCs/>
          <w:lang w:val="lt-LT"/>
        </w:rPr>
        <w:t>užtikrinti sklandų įvairių socialinių paslaugų teikimą ir tęstinumą vykdant socialinių paslaugų įstaigų darbo koordinavimą, išlaikymą ir kt., skatinti skirtingų socialinių grupių integraciją į visuomenę teikiant būtinas socialines paslaugas – socialinės rizikos šeimų priežiūra, socialinių paslaugų teikimas asmenims su negalia, senyvo amžiaus asmenims ir kt.</w:t>
      </w:r>
      <w:r w:rsidRPr="00891193">
        <w:rPr>
          <w:iCs/>
          <w:lang w:val="lt-LT" w:eastAsia="ar-SA"/>
        </w:rPr>
        <w:t xml:space="preserve"> </w:t>
      </w:r>
      <w:r w:rsidRPr="00891193">
        <w:rPr>
          <w:iCs/>
          <w:lang w:val="pt-BR" w:eastAsia="ar-SA"/>
        </w:rPr>
        <w:t>Priemonė</w:t>
      </w:r>
      <w:r w:rsidRPr="00891193">
        <w:rPr>
          <w:iCs/>
          <w:lang w:val="pt-BR"/>
        </w:rPr>
        <w:t xml:space="preserve"> ap</w:t>
      </w:r>
      <w:r w:rsidR="006E41C0">
        <w:rPr>
          <w:iCs/>
          <w:lang w:val="pt-BR"/>
        </w:rPr>
        <w:t>ė</w:t>
      </w:r>
      <w:r w:rsidRPr="00891193">
        <w:rPr>
          <w:iCs/>
          <w:lang w:val="pt-BR"/>
        </w:rPr>
        <w:t>m</w:t>
      </w:r>
      <w:r w:rsidR="006E41C0">
        <w:rPr>
          <w:iCs/>
          <w:lang w:val="pt-BR"/>
        </w:rPr>
        <w:t>ė</w:t>
      </w:r>
      <w:r w:rsidRPr="00891193">
        <w:rPr>
          <w:iCs/>
          <w:lang w:val="pt-BR"/>
        </w:rPr>
        <w:t xml:space="preserve"> tokias veiklas, kaip socialinės priežiūros ir socialinės globos paslaugų teikimas institucijoje ir / ar namuose, </w:t>
      </w:r>
      <w:r w:rsidRPr="00E9205A">
        <w:rPr>
          <w:iCs/>
          <w:lang w:val="pt-BR"/>
        </w:rPr>
        <w:t xml:space="preserve">vaikų dienos centrų </w:t>
      </w:r>
      <w:r w:rsidRPr="00E9205A">
        <w:rPr>
          <w:iCs/>
          <w:lang w:val="pt-BR"/>
        </w:rPr>
        <w:lastRenderedPageBreak/>
        <w:t xml:space="preserve">tinklo finansavimas, </w:t>
      </w:r>
      <w:r w:rsidRPr="00891193">
        <w:rPr>
          <w:iCs/>
          <w:lang w:val="pt-BR"/>
        </w:rPr>
        <w:t>socialinės reabilitacijos asmenims su negalia bendruomenėje organizavimas, specialaus transporto paslaugų asmenims su negalia teikimas, koordinuotos pagalbos vaikui ir šeimai teikimas ir pan.;</w:t>
      </w:r>
    </w:p>
    <w:p w14:paraId="220CC223" w14:textId="77777777" w:rsidR="0051336A" w:rsidRDefault="0051336A" w:rsidP="0008680B">
      <w:pPr>
        <w:ind w:firstLine="720"/>
        <w:rPr>
          <w:iCs/>
          <w:lang w:val="lt-LT"/>
        </w:rPr>
      </w:pPr>
      <w:r w:rsidRPr="0051336A">
        <w:rPr>
          <w:iCs/>
          <w:lang w:val="lt-LT"/>
        </w:rPr>
        <w:t>Inovatyvių socialinių paslaugų ir aktualių formų plėtojimas (003-04-03). Priemonė apėmė tokią veiklą kaip naujų socialinių globėjų paieška ir rengimas.</w:t>
      </w:r>
    </w:p>
    <w:p w14:paraId="509D8E52" w14:textId="32668518" w:rsidR="00A32BC4" w:rsidRPr="00F94D0E" w:rsidRDefault="00A32BC4" w:rsidP="0008680B">
      <w:pPr>
        <w:ind w:firstLine="720"/>
        <w:rPr>
          <w:rFonts w:eastAsia="Calibri"/>
          <w:lang w:val="lt-LT"/>
        </w:rPr>
      </w:pPr>
      <w:r w:rsidRPr="0051336A">
        <w:rPr>
          <w:rFonts w:eastAsia="Calibri"/>
          <w:lang w:val="lt-LT"/>
        </w:rPr>
        <w:t xml:space="preserve">Programos koordinatorius: Daiva Pilypaitytė, Šakių rajono savivaldybės administracijos Socialinės paramos skyriaus vedėja, tel. </w:t>
      </w:r>
      <w:r w:rsidRPr="00F94D0E">
        <w:rPr>
          <w:rFonts w:eastAsia="Calibri"/>
          <w:lang w:val="lt-LT"/>
        </w:rPr>
        <w:t>+370 345 66</w:t>
      </w:r>
      <w:r w:rsidR="00CA6F40" w:rsidRPr="00F94D0E">
        <w:rPr>
          <w:rFonts w:eastAsia="Calibri"/>
          <w:lang w:val="lt-LT"/>
        </w:rPr>
        <w:t xml:space="preserve"> </w:t>
      </w:r>
      <w:r w:rsidRPr="00F94D0E">
        <w:rPr>
          <w:rFonts w:eastAsia="Calibri"/>
          <w:lang w:val="lt-LT"/>
        </w:rPr>
        <w:t>102, el. p. daiva.pilypaityte@sakiai.lt.</w:t>
      </w:r>
    </w:p>
    <w:p w14:paraId="4769CA56" w14:textId="2D0449B5" w:rsidR="00A32BC4" w:rsidRPr="00F94D0E" w:rsidRDefault="00A32BC4" w:rsidP="0008680B">
      <w:pPr>
        <w:ind w:firstLine="720"/>
        <w:rPr>
          <w:rFonts w:eastAsia="Calibri"/>
          <w:lang w:val="lt-LT"/>
        </w:rPr>
      </w:pPr>
      <w:r w:rsidRPr="00F94D0E">
        <w:rPr>
          <w:rFonts w:eastAsia="Calibri"/>
          <w:lang w:val="lt-LT"/>
        </w:rPr>
        <w:t xml:space="preserve">Už programą atsakingi asmenys: Aistė Būdvytienė, Šakių rajono savivaldybės administracijos Socialinės paramos skyriaus vyriausioji specialistė, </w:t>
      </w:r>
      <w:r w:rsidR="009A3AEA" w:rsidRPr="00F94D0E">
        <w:rPr>
          <w:rFonts w:eastAsia="Calibri"/>
          <w:lang w:val="lt-LT"/>
        </w:rPr>
        <w:t>Judita Ambrasienė, Šakių rajono savivaldybės administracijos jaunimo reikalų koordinatorė (patarėja)</w:t>
      </w:r>
      <w:r w:rsidRPr="00F94D0E">
        <w:rPr>
          <w:rFonts w:eastAsia="Calibri"/>
          <w:lang w:val="lt-LT"/>
        </w:rPr>
        <w:t xml:space="preserve">, </w:t>
      </w:r>
      <w:r w:rsidR="009A3AEA" w:rsidRPr="00F94D0E">
        <w:rPr>
          <w:rFonts w:eastAsia="Calibri"/>
          <w:lang w:val="lt-LT"/>
        </w:rPr>
        <w:t xml:space="preserve">Daiva Danielė, Šakių rajono savivaldybės administracijos vyriausioji specialistė (tarpinstitucinio bendradarbiavimo koordinatorė), </w:t>
      </w:r>
      <w:r w:rsidRPr="00F94D0E">
        <w:rPr>
          <w:rFonts w:eastAsia="Calibri"/>
          <w:lang w:val="lt-LT"/>
        </w:rPr>
        <w:t>Milda Savukaitienė, savivaldybės administracijos Socialinės paramos skyriaus vyriausioji specialistė, Jolita Žemaitienė, savivaldybės administracijos Socialinės paramos skyriaus vyriausioji specialistė, Edita Macevičiūtė-Orentienė, savivaldybės administracijos Socialinės paramos skyriaus vyresnioji specialistė, Ugnė Mikštienė, savivaldybės administracijos Socialinės paramos skyriaus vyresnioji specialistė, Rima Valaitienė, savivaldybės administracijos Socialinės paramos skyriaus socialinė darbuotoja, Sonata Černauskienė, savivaldybės administracijos Socialinės paramos skyriaus specialistė, Audronė Matusienė, Socialinės paramos skyriaus nedirbančių asmenų atvejo vadybininkė, Sonata Gruzdaitienė, savivaldybės administracijos Biudžeto, turto ir strateginio planavimo skyriaus vyriausioji specialistė.</w:t>
      </w:r>
    </w:p>
    <w:p w14:paraId="156386BB" w14:textId="77777777" w:rsidR="00EF20E8" w:rsidRDefault="00EF20E8" w:rsidP="00163168">
      <w:pPr>
        <w:rPr>
          <w:highlight w:val="lightGray"/>
          <w:lang w:val="lt-LT" w:eastAsia="lt-LT"/>
        </w:rPr>
      </w:pPr>
    </w:p>
    <w:p w14:paraId="3DECB6DF" w14:textId="4D529B34" w:rsidR="00175A81" w:rsidRDefault="00175A81">
      <w:pPr>
        <w:rPr>
          <w:color w:val="FF0000"/>
          <w:highlight w:val="lightGray"/>
          <w:lang w:val="lt-LT" w:eastAsia="lt-LT"/>
        </w:rPr>
      </w:pPr>
      <w:r>
        <w:rPr>
          <w:color w:val="FF0000"/>
          <w:highlight w:val="lightGray"/>
          <w:lang w:val="lt-LT" w:eastAsia="lt-LT"/>
        </w:rPr>
        <w:br w:type="page"/>
      </w:r>
    </w:p>
    <w:p w14:paraId="7C91D12A" w14:textId="2F82A625" w:rsidR="005759A2" w:rsidRPr="00C82E12" w:rsidRDefault="0038726E" w:rsidP="00362DD6">
      <w:pPr>
        <w:ind w:firstLine="0"/>
        <w:jc w:val="center"/>
        <w:rPr>
          <w:color w:val="000000" w:themeColor="text1"/>
          <w:lang w:val="lt-LT"/>
        </w:rPr>
      </w:pPr>
      <w:r w:rsidRPr="008950C8">
        <w:rPr>
          <w:b/>
          <w:bCs/>
          <w:lang w:val="lt-LT"/>
        </w:rPr>
        <w:lastRenderedPageBreak/>
        <w:t>VALDYMO P</w:t>
      </w:r>
      <w:r w:rsidRPr="0038726E">
        <w:rPr>
          <w:b/>
          <w:bCs/>
          <w:color w:val="000000" w:themeColor="text1"/>
          <w:lang w:val="lt-LT"/>
        </w:rPr>
        <w:t>ROGRAM</w:t>
      </w:r>
      <w:r>
        <w:rPr>
          <w:b/>
          <w:bCs/>
          <w:color w:val="000000" w:themeColor="text1"/>
          <w:lang w:val="lt-LT"/>
        </w:rPr>
        <w:t>OS</w:t>
      </w:r>
      <w:r w:rsidRPr="0038726E">
        <w:rPr>
          <w:b/>
          <w:bCs/>
          <w:color w:val="000000" w:themeColor="text1"/>
          <w:lang w:val="lt-LT"/>
        </w:rPr>
        <w:t xml:space="preserve"> </w:t>
      </w:r>
      <w:r w:rsidR="005759A2" w:rsidRPr="00C82E12">
        <w:rPr>
          <w:b/>
          <w:bCs/>
          <w:color w:val="000000" w:themeColor="text1"/>
          <w:lang w:val="lt-LT"/>
        </w:rPr>
        <w:t>(0</w:t>
      </w:r>
      <w:r>
        <w:rPr>
          <w:b/>
          <w:bCs/>
          <w:color w:val="000000" w:themeColor="text1"/>
          <w:lang w:val="lt-LT"/>
        </w:rPr>
        <w:t>04</w:t>
      </w:r>
      <w:r w:rsidR="005759A2" w:rsidRPr="00C82E12">
        <w:rPr>
          <w:b/>
          <w:bCs/>
          <w:color w:val="000000" w:themeColor="text1"/>
          <w:lang w:val="lt-LT"/>
        </w:rPr>
        <w:t xml:space="preserve">) </w:t>
      </w:r>
      <w:r w:rsidR="005759A2" w:rsidRPr="00DC4122">
        <w:rPr>
          <w:b/>
          <w:bCs/>
          <w:lang w:val="lt-LT" w:eastAsia="lt-LT"/>
        </w:rPr>
        <w:t>202</w:t>
      </w:r>
      <w:r>
        <w:rPr>
          <w:b/>
          <w:bCs/>
          <w:lang w:val="lt-LT" w:eastAsia="lt-LT"/>
        </w:rPr>
        <w:t>5</w:t>
      </w:r>
      <w:r w:rsidR="005759A2" w:rsidRPr="00DC4122">
        <w:rPr>
          <w:b/>
          <w:bCs/>
          <w:lang w:val="lt-LT" w:eastAsia="lt-LT"/>
        </w:rPr>
        <w:t xml:space="preserve"> </w:t>
      </w:r>
      <w:bookmarkStart w:id="1" w:name="_Hlk192776918"/>
      <w:r w:rsidR="005759A2" w:rsidRPr="00C82E12">
        <w:rPr>
          <w:b/>
          <w:bCs/>
          <w:color w:val="000000" w:themeColor="text1"/>
          <w:lang w:val="lt-LT" w:eastAsia="lt-LT"/>
        </w:rPr>
        <w:t>METŲ</w:t>
      </w:r>
      <w:bookmarkEnd w:id="1"/>
      <w:r w:rsidR="005759A2" w:rsidRPr="00C82E12">
        <w:rPr>
          <w:b/>
          <w:bCs/>
          <w:color w:val="000000" w:themeColor="text1"/>
          <w:lang w:val="lt-LT" w:eastAsia="lt-LT"/>
        </w:rPr>
        <w:t xml:space="preserve"> </w:t>
      </w:r>
      <w:r w:rsidR="005759A2" w:rsidRPr="00C72AE0">
        <w:rPr>
          <w:b/>
          <w:bCs/>
          <w:lang w:val="lt-LT" w:eastAsia="lt-LT"/>
        </w:rPr>
        <w:t xml:space="preserve">VEIKLOS </w:t>
      </w:r>
      <w:r w:rsidR="00573280" w:rsidRPr="00C72AE0">
        <w:rPr>
          <w:b/>
          <w:bCs/>
          <w:lang w:val="lt-LT" w:eastAsia="lt-LT"/>
        </w:rPr>
        <w:t>PLANO ATASKAITA</w:t>
      </w:r>
    </w:p>
    <w:p w14:paraId="0112268E" w14:textId="77777777" w:rsidR="005759A2" w:rsidRPr="00C82E12" w:rsidRDefault="005759A2" w:rsidP="005759A2">
      <w:pPr>
        <w:ind w:firstLine="1418"/>
        <w:jc w:val="left"/>
        <w:rPr>
          <w:b/>
          <w:bCs/>
          <w:caps/>
          <w:color w:val="000000" w:themeColor="text1"/>
          <w:lang w:val="lt-LT"/>
        </w:rPr>
      </w:pPr>
    </w:p>
    <w:p w14:paraId="5B4D321F" w14:textId="0F33A330" w:rsidR="0038726E" w:rsidRPr="0038726E" w:rsidRDefault="0038726E" w:rsidP="008950C8">
      <w:pPr>
        <w:ind w:firstLine="720"/>
        <w:rPr>
          <w:lang w:val="lt-LT"/>
        </w:rPr>
      </w:pPr>
      <w:r w:rsidRPr="0038726E">
        <w:rPr>
          <w:lang w:val="lt-LT"/>
        </w:rPr>
        <w:t>Programa įgyvendin</w:t>
      </w:r>
      <w:r w:rsidR="009A3AEA">
        <w:rPr>
          <w:lang w:val="lt-LT"/>
        </w:rPr>
        <w:t>o</w:t>
      </w:r>
      <w:r w:rsidRPr="0038726E">
        <w:rPr>
          <w:lang w:val="lt-LT"/>
        </w:rPr>
        <w:t xml:space="preserve"> Šakių rajono savivaldybės 2025–2035 metų strateginiu plėtros plano 04 tikslo</w:t>
      </w:r>
      <w:r>
        <w:rPr>
          <w:lang w:val="lt-LT"/>
        </w:rPr>
        <w:t xml:space="preserve"> </w:t>
      </w:r>
      <w:r w:rsidRPr="0038726E">
        <w:rPr>
          <w:lang w:val="lt-LT"/>
        </w:rPr>
        <w:t>Stiprinti vietos savivaldą ir šio tikslo uždavini</w:t>
      </w:r>
      <w:r w:rsidR="009A3AEA">
        <w:rPr>
          <w:lang w:val="lt-LT"/>
        </w:rPr>
        <w:t>us</w:t>
      </w:r>
      <w:r w:rsidRPr="0038726E">
        <w:rPr>
          <w:lang w:val="lt-LT"/>
        </w:rPr>
        <w:t xml:space="preserve"> </w:t>
      </w:r>
      <w:r w:rsidRPr="0038726E">
        <w:rPr>
          <w:spacing w:val="-5"/>
          <w:lang w:val="lt-LT"/>
        </w:rPr>
        <w:t xml:space="preserve">Užtikrinti Savivaldybės teikiamų paslaugų efektyvumą ir pagerinti veiklos valdymą (04-01), </w:t>
      </w:r>
      <w:r w:rsidRPr="0038726E">
        <w:rPr>
          <w:lang w:val="lt-LT"/>
        </w:rPr>
        <w:t>Įgyvendinti gero valdymo principus ir vykdyti efektyvią komunikaciją (04-02), Padidinti nevyriausybinio sektoriaus įtrauktį į viešąjį valdymą (04-03) ir Užtikrinti efektyvią ekstremalių situacijų prevenciją ir valdymą, padidinti gyventojų saugumą (04-04) įgyvendinimo.</w:t>
      </w:r>
    </w:p>
    <w:p w14:paraId="3B88A7FA" w14:textId="1290C142" w:rsidR="0038726E" w:rsidRPr="0038726E" w:rsidRDefault="0038726E" w:rsidP="008950C8">
      <w:pPr>
        <w:ind w:firstLine="720"/>
        <w:rPr>
          <w:lang w:val="lt-LT"/>
        </w:rPr>
      </w:pPr>
      <w:r w:rsidRPr="0038726E">
        <w:rPr>
          <w:lang w:val="lt-LT"/>
        </w:rPr>
        <w:t>Programos įgyvendinimas užtikrin</w:t>
      </w:r>
      <w:r w:rsidR="009A3AEA">
        <w:rPr>
          <w:lang w:val="lt-LT"/>
        </w:rPr>
        <w:t>o</w:t>
      </w:r>
      <w:r w:rsidRPr="0038726E">
        <w:rPr>
          <w:lang w:val="lt-LT"/>
        </w:rPr>
        <w:t xml:space="preserve"> Šakių rajono savivaldybės institucijų ir administravimo subjektų finansinių, administracinių ir žmogiškųjų išteklių priskyrimą, paskirstymą, panaudojimą, kontrolę ir tobulinimą siekiant nustatytų tikslų, įgyvendinant funkcijas ir tenkinant Šakių rajono savivaldybės gyventojų, ūkio subjektų ir Valstybės poreikius.</w:t>
      </w:r>
    </w:p>
    <w:p w14:paraId="2F3F4FEE" w14:textId="1624D5C2" w:rsidR="0038726E" w:rsidRPr="0038726E" w:rsidRDefault="0038726E" w:rsidP="008950C8">
      <w:pPr>
        <w:ind w:firstLine="720"/>
        <w:rPr>
          <w:lang w:val="lt-LT" w:eastAsia="lt-LT"/>
        </w:rPr>
      </w:pPr>
      <w:r>
        <w:rPr>
          <w:lang w:val="lt-LT" w:eastAsia="lt-LT"/>
        </w:rPr>
        <w:t>P</w:t>
      </w:r>
      <w:r w:rsidRPr="0038726E">
        <w:rPr>
          <w:lang w:val="lt-LT" w:eastAsia="lt-LT"/>
        </w:rPr>
        <w:t>rogramos įgyvendinimas l</w:t>
      </w:r>
      <w:r w:rsidR="009A3AEA">
        <w:rPr>
          <w:lang w:val="lt-LT" w:eastAsia="lt-LT"/>
        </w:rPr>
        <w:t>ė</w:t>
      </w:r>
      <w:r w:rsidRPr="0038726E">
        <w:rPr>
          <w:lang w:val="lt-LT" w:eastAsia="lt-LT"/>
        </w:rPr>
        <w:t>m</w:t>
      </w:r>
      <w:r w:rsidR="009A3AEA">
        <w:rPr>
          <w:lang w:val="lt-LT" w:eastAsia="lt-LT"/>
        </w:rPr>
        <w:t>ė</w:t>
      </w:r>
      <w:r w:rsidRPr="0038726E">
        <w:rPr>
          <w:lang w:val="lt-LT" w:eastAsia="lt-LT"/>
        </w:rPr>
        <w:t xml:space="preserve"> ne tik funkcionalumo užtikrinimą ir savivaldybės savarankiškųjų bei valstybės perduotų  funkcijų atlikimą ir teisės aktų nuostatų išpildymą, viešojo(-ųjų) intereso(-ų) tenkinimą, bet ir viešojo sektoriaus valdymo, administravimo ir funkcionavimo kokybės ir atitikties suinteresuotų šalių (pirmiausia, Šakių rajono savivaldybės gyventojų) poreikiams bei lūkesčiams didėjimą. </w:t>
      </w:r>
    </w:p>
    <w:p w14:paraId="4E31C4C2" w14:textId="283F5650" w:rsidR="005606A6" w:rsidRDefault="0038726E" w:rsidP="005606A6">
      <w:pPr>
        <w:tabs>
          <w:tab w:val="left" w:pos="34"/>
          <w:tab w:val="left" w:pos="567"/>
        </w:tabs>
        <w:ind w:firstLine="720"/>
        <w:rPr>
          <w:lang w:val="lt-LT"/>
        </w:rPr>
      </w:pPr>
      <w:r w:rsidRPr="0038726E">
        <w:rPr>
          <w:lang w:val="lt-LT"/>
        </w:rPr>
        <w:t>Programa ap</w:t>
      </w:r>
      <w:r w:rsidR="009A3AEA">
        <w:rPr>
          <w:lang w:val="lt-LT"/>
        </w:rPr>
        <w:t>ė</w:t>
      </w:r>
      <w:r w:rsidRPr="0038726E">
        <w:rPr>
          <w:lang w:val="lt-LT"/>
        </w:rPr>
        <w:t>m</w:t>
      </w:r>
      <w:r w:rsidR="009A3AEA">
        <w:rPr>
          <w:lang w:val="lt-LT"/>
        </w:rPr>
        <w:t>ė</w:t>
      </w:r>
      <w:r w:rsidRPr="0038726E">
        <w:rPr>
          <w:lang w:val="lt-LT"/>
        </w:rPr>
        <w:t xml:space="preserve"> 2 uždavinius:</w:t>
      </w:r>
    </w:p>
    <w:p w14:paraId="62FF2231" w14:textId="77777777" w:rsidR="005606A6" w:rsidRDefault="0038726E" w:rsidP="005606A6">
      <w:pPr>
        <w:tabs>
          <w:tab w:val="left" w:pos="34"/>
          <w:tab w:val="left" w:pos="567"/>
        </w:tabs>
        <w:ind w:firstLine="720"/>
        <w:rPr>
          <w:lang w:val="lt-LT"/>
        </w:rPr>
      </w:pPr>
      <w:r w:rsidRPr="0038726E">
        <w:rPr>
          <w:lang w:val="lt-LT"/>
        </w:rPr>
        <w:t>004-01 Užtikrinti savivaldybės funkcijų ir įsipareigojimų vykdymą;</w:t>
      </w:r>
    </w:p>
    <w:p w14:paraId="22BDAE7B" w14:textId="1178D139" w:rsidR="0038726E" w:rsidRPr="0038726E" w:rsidRDefault="0038726E" w:rsidP="005606A6">
      <w:pPr>
        <w:tabs>
          <w:tab w:val="left" w:pos="34"/>
          <w:tab w:val="left" w:pos="567"/>
        </w:tabs>
        <w:ind w:firstLine="720"/>
        <w:rPr>
          <w:lang w:val="lt-LT"/>
        </w:rPr>
      </w:pPr>
      <w:r w:rsidRPr="0038726E">
        <w:rPr>
          <w:lang w:val="lt-LT"/>
        </w:rPr>
        <w:t>004-02 Gerinti viešojo valdymo praktiką.</w:t>
      </w:r>
    </w:p>
    <w:p w14:paraId="43B3393E" w14:textId="77777777" w:rsidR="005759A2" w:rsidRPr="008950C8" w:rsidRDefault="005759A2" w:rsidP="003242B9">
      <w:pPr>
        <w:rPr>
          <w:lang w:val="lt-LT"/>
        </w:rPr>
      </w:pPr>
    </w:p>
    <w:p w14:paraId="4148AEBC" w14:textId="7F20F0A4" w:rsidR="00915A28" w:rsidRPr="008950C8" w:rsidRDefault="0038726E" w:rsidP="00701BDA">
      <w:pPr>
        <w:ind w:firstLine="0"/>
        <w:contextualSpacing/>
        <w:jc w:val="center"/>
        <w:rPr>
          <w:b/>
          <w:bCs/>
          <w:lang w:val="lt-LT" w:eastAsia="lt-LT"/>
        </w:rPr>
      </w:pPr>
      <w:r w:rsidRPr="008950C8">
        <w:rPr>
          <w:b/>
          <w:bCs/>
          <w:lang w:val="pt-BR"/>
        </w:rPr>
        <w:t xml:space="preserve">VALDYMO </w:t>
      </w:r>
      <w:r w:rsidR="00915A28" w:rsidRPr="008950C8">
        <w:rPr>
          <w:b/>
          <w:bCs/>
          <w:lang w:val="pt-BR"/>
        </w:rPr>
        <w:t>PROGRAMOS (0</w:t>
      </w:r>
      <w:r w:rsidRPr="008950C8">
        <w:rPr>
          <w:b/>
          <w:bCs/>
          <w:lang w:val="pt-BR"/>
        </w:rPr>
        <w:t>04</w:t>
      </w:r>
      <w:r w:rsidR="00915A28" w:rsidRPr="008950C8">
        <w:rPr>
          <w:b/>
          <w:bCs/>
          <w:lang w:val="pt-BR"/>
        </w:rPr>
        <w:t xml:space="preserve">) </w:t>
      </w:r>
      <w:r w:rsidR="00915A28" w:rsidRPr="008950C8">
        <w:rPr>
          <w:b/>
          <w:bCs/>
          <w:lang w:val="lt-LT" w:eastAsia="lt-LT"/>
        </w:rPr>
        <w:t>202</w:t>
      </w:r>
      <w:r w:rsidRPr="008950C8">
        <w:rPr>
          <w:b/>
          <w:bCs/>
          <w:lang w:val="lt-LT" w:eastAsia="lt-LT"/>
        </w:rPr>
        <w:t>5</w:t>
      </w:r>
      <w:r w:rsidR="00915A28" w:rsidRPr="008950C8">
        <w:rPr>
          <w:b/>
          <w:bCs/>
          <w:lang w:val="lt-LT" w:eastAsia="lt-LT"/>
        </w:rPr>
        <w:t xml:space="preserve"> METŲ VEIKLOS PLANO</w:t>
      </w:r>
      <w:r w:rsidR="00A6121C" w:rsidRPr="008950C8">
        <w:rPr>
          <w:b/>
          <w:bCs/>
          <w:lang w:val="lt-LT" w:eastAsia="lt-LT"/>
        </w:rPr>
        <w:t xml:space="preserve"> </w:t>
      </w:r>
      <w:r w:rsidR="00915A28" w:rsidRPr="008950C8">
        <w:rPr>
          <w:b/>
          <w:bCs/>
          <w:lang w:val="lt-LT" w:eastAsia="lt-LT"/>
        </w:rPr>
        <w:t>UŽDAVINIAI,</w:t>
      </w:r>
      <w:r w:rsidR="00653E22">
        <w:rPr>
          <w:b/>
          <w:bCs/>
          <w:lang w:val="lt-LT" w:eastAsia="lt-LT"/>
        </w:rPr>
        <w:t xml:space="preserve"> </w:t>
      </w:r>
      <w:r w:rsidR="00915A28" w:rsidRPr="008950C8">
        <w:rPr>
          <w:b/>
          <w:bCs/>
          <w:lang w:val="lt-LT" w:eastAsia="lt-LT"/>
        </w:rPr>
        <w:t>PRIEMONĖS</w:t>
      </w:r>
    </w:p>
    <w:p w14:paraId="7B5F6265" w14:textId="77777777" w:rsidR="005759A2" w:rsidRPr="00C82E12" w:rsidRDefault="005759A2" w:rsidP="003242B9">
      <w:pPr>
        <w:rPr>
          <w:b/>
          <w:bCs/>
          <w:color w:val="000000" w:themeColor="text1"/>
          <w:lang w:val="lt-LT"/>
        </w:rPr>
      </w:pPr>
    </w:p>
    <w:p w14:paraId="783E6EA7" w14:textId="4A36FA20" w:rsidR="0038726E" w:rsidRDefault="00A21F92" w:rsidP="007D0094">
      <w:pPr>
        <w:suppressAutoHyphens/>
        <w:autoSpaceDN w:val="0"/>
        <w:ind w:firstLine="0"/>
        <w:textAlignment w:val="baseline"/>
        <w:rPr>
          <w:rFonts w:eastAsia="Calibri"/>
          <w:bCs/>
          <w:color w:val="000000" w:themeColor="text1"/>
          <w:lang w:val="lt-LT"/>
        </w:rPr>
      </w:pPr>
      <w:r>
        <w:rPr>
          <w:rFonts w:eastAsia="Calibri"/>
          <w:b/>
          <w:color w:val="000000" w:themeColor="text1"/>
          <w:lang w:val="lt-LT"/>
        </w:rPr>
        <w:t>4</w:t>
      </w:r>
      <w:r w:rsidR="007D0094" w:rsidRPr="00C82E12">
        <w:rPr>
          <w:rFonts w:eastAsia="Calibri"/>
          <w:b/>
          <w:color w:val="000000" w:themeColor="text1"/>
          <w:lang w:val="lt-LT"/>
        </w:rPr>
        <w:t xml:space="preserve"> lentelė.</w:t>
      </w:r>
      <w:r w:rsidR="00A6121C" w:rsidRPr="006F112B">
        <w:rPr>
          <w:rFonts w:eastAsia="Calibri"/>
          <w:b/>
          <w:lang w:val="lt-LT"/>
        </w:rPr>
        <w:t xml:space="preserve"> </w:t>
      </w:r>
      <w:r w:rsidR="007D0094" w:rsidRPr="00C82E12">
        <w:rPr>
          <w:rFonts w:eastAsia="Calibri"/>
          <w:bCs/>
          <w:color w:val="000000" w:themeColor="text1"/>
          <w:lang w:val="lt-LT"/>
        </w:rPr>
        <w:t xml:space="preserve">Valdymo </w:t>
      </w:r>
      <w:r w:rsidR="00C344B0" w:rsidRPr="00C344B0">
        <w:rPr>
          <w:rFonts w:eastAsia="Calibri"/>
          <w:bCs/>
          <w:color w:val="000000" w:themeColor="text1"/>
          <w:lang w:val="lt-LT"/>
        </w:rPr>
        <w:t>(kodas 00</w:t>
      </w:r>
      <w:r w:rsidR="003B7183">
        <w:rPr>
          <w:rFonts w:eastAsia="Calibri"/>
          <w:bCs/>
          <w:color w:val="000000" w:themeColor="text1"/>
          <w:lang w:val="lt-LT"/>
        </w:rPr>
        <w:t>4</w:t>
      </w:r>
      <w:r w:rsidR="00C344B0" w:rsidRPr="00C344B0">
        <w:rPr>
          <w:rFonts w:eastAsia="Calibri"/>
          <w:bCs/>
          <w:color w:val="000000" w:themeColor="text1"/>
          <w:lang w:val="lt-LT"/>
        </w:rPr>
        <w:t xml:space="preserve">) </w:t>
      </w:r>
      <w:r w:rsidR="007D0094" w:rsidRPr="00C82E12">
        <w:rPr>
          <w:rFonts w:eastAsia="Calibri"/>
          <w:bCs/>
          <w:color w:val="000000" w:themeColor="text1"/>
          <w:lang w:val="lt-LT"/>
        </w:rPr>
        <w:t>programos</w:t>
      </w:r>
      <w:r w:rsidR="002E3610" w:rsidRPr="00C82E12">
        <w:rPr>
          <w:rFonts w:eastAsia="Calibri"/>
          <w:bCs/>
          <w:color w:val="000000" w:themeColor="text1"/>
          <w:lang w:val="lt-LT"/>
        </w:rPr>
        <w:t xml:space="preserve"> </w:t>
      </w:r>
      <w:r w:rsidR="007D0094" w:rsidRPr="00C82E12">
        <w:rPr>
          <w:rFonts w:eastAsia="Calibri"/>
          <w:bCs/>
          <w:color w:val="000000" w:themeColor="text1"/>
          <w:lang w:val="lt-LT"/>
        </w:rPr>
        <w:t>uždaviniai</w:t>
      </w:r>
      <w:r w:rsidR="002E3610" w:rsidRPr="00C82E12">
        <w:rPr>
          <w:rFonts w:eastAsia="Calibri"/>
          <w:bCs/>
          <w:color w:val="000000" w:themeColor="text1"/>
          <w:lang w:val="lt-LT"/>
        </w:rPr>
        <w:t xml:space="preserve">, </w:t>
      </w:r>
      <w:r w:rsidR="004510FA" w:rsidRPr="00C82E12">
        <w:rPr>
          <w:rFonts w:eastAsia="Calibri"/>
          <w:bCs/>
          <w:color w:val="000000" w:themeColor="text1"/>
          <w:lang w:val="lt-LT"/>
        </w:rPr>
        <w:t>priemonės</w:t>
      </w:r>
      <w:r w:rsidR="002E3610" w:rsidRPr="00C82E12">
        <w:rPr>
          <w:rFonts w:eastAsia="Calibri"/>
          <w:bCs/>
          <w:color w:val="000000" w:themeColor="text1"/>
          <w:lang w:val="lt-LT"/>
        </w:rPr>
        <w:t>.</w:t>
      </w:r>
    </w:p>
    <w:tbl>
      <w:tblPr>
        <w:tblW w:w="9888" w:type="dxa"/>
        <w:tblInd w:w="-112" w:type="dxa"/>
        <w:tblLayout w:type="fixed"/>
        <w:tblCellMar>
          <w:left w:w="30" w:type="dxa"/>
          <w:right w:w="30" w:type="dxa"/>
        </w:tblCellMar>
        <w:tblLook w:val="04A0" w:firstRow="1" w:lastRow="0" w:firstColumn="1" w:lastColumn="0" w:noHBand="0" w:noVBand="1"/>
      </w:tblPr>
      <w:tblGrid>
        <w:gridCol w:w="1808"/>
        <w:gridCol w:w="8080"/>
      </w:tblGrid>
      <w:tr w:rsidR="0038726E" w:rsidRPr="0038726E" w14:paraId="3C38FE32"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37BDE4" w14:textId="77777777" w:rsidR="0038726E" w:rsidRPr="0038726E" w:rsidRDefault="0038726E" w:rsidP="0038726E">
            <w:pPr>
              <w:ind w:firstLine="0"/>
              <w:jc w:val="center"/>
              <w:rPr>
                <w:b/>
                <w:bCs/>
                <w:sz w:val="22"/>
                <w:szCs w:val="22"/>
                <w:lang w:val="lt-LT"/>
              </w:rPr>
            </w:pPr>
            <w:r w:rsidRPr="0038726E">
              <w:rPr>
                <w:b/>
                <w:bCs/>
                <w:sz w:val="22"/>
                <w:szCs w:val="22"/>
                <w:lang w:val="lt-LT"/>
              </w:rPr>
              <w:t>Programos uždavinio, priemonės kodas ir požymis</w:t>
            </w:r>
          </w:p>
        </w:tc>
        <w:tc>
          <w:tcPr>
            <w:tcW w:w="80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760AB4" w14:textId="6F50CBED" w:rsidR="0038726E" w:rsidRPr="0038726E" w:rsidRDefault="0038726E" w:rsidP="0038726E">
            <w:pPr>
              <w:ind w:firstLine="0"/>
              <w:jc w:val="center"/>
              <w:rPr>
                <w:b/>
                <w:bCs/>
                <w:sz w:val="22"/>
                <w:szCs w:val="22"/>
                <w:lang w:val="lt-LT"/>
              </w:rPr>
            </w:pPr>
            <w:r w:rsidRPr="0038726E">
              <w:rPr>
                <w:b/>
                <w:bCs/>
                <w:sz w:val="22"/>
                <w:szCs w:val="22"/>
                <w:lang w:val="lt-LT"/>
              </w:rPr>
              <w:t>Uždavinio, priemonės pavadinimas</w:t>
            </w:r>
          </w:p>
          <w:p w14:paraId="3FD54B45" w14:textId="77777777" w:rsidR="0038726E" w:rsidRPr="0038726E" w:rsidRDefault="0038726E" w:rsidP="0038726E">
            <w:pPr>
              <w:ind w:firstLine="0"/>
              <w:jc w:val="center"/>
              <w:rPr>
                <w:b/>
                <w:bCs/>
                <w:sz w:val="22"/>
                <w:szCs w:val="22"/>
                <w:lang w:val="lt-LT"/>
              </w:rPr>
            </w:pPr>
          </w:p>
          <w:p w14:paraId="257CB503" w14:textId="08A296A3" w:rsidR="0038726E" w:rsidRPr="0038726E" w:rsidRDefault="0038726E" w:rsidP="0038726E">
            <w:pPr>
              <w:ind w:firstLine="0"/>
              <w:jc w:val="center"/>
              <w:rPr>
                <w:b/>
                <w:bCs/>
                <w:sz w:val="22"/>
                <w:szCs w:val="22"/>
                <w:lang w:val="lt-LT"/>
              </w:rPr>
            </w:pPr>
          </w:p>
        </w:tc>
      </w:tr>
      <w:tr w:rsidR="0038726E" w:rsidRPr="0038726E" w14:paraId="04BCA6BF"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17C904A" w14:textId="77777777" w:rsidR="0038726E" w:rsidRPr="0038726E" w:rsidRDefault="0038726E" w:rsidP="0038726E">
            <w:pPr>
              <w:ind w:firstLine="0"/>
              <w:jc w:val="center"/>
              <w:rPr>
                <w:sz w:val="22"/>
                <w:szCs w:val="22"/>
                <w:lang w:val="lt-LT"/>
              </w:rPr>
            </w:pPr>
            <w:r w:rsidRPr="0038726E">
              <w:rPr>
                <w:sz w:val="22"/>
                <w:szCs w:val="22"/>
                <w:lang w:val="lt-LT"/>
              </w:rPr>
              <w:t>1</w:t>
            </w:r>
          </w:p>
        </w:tc>
        <w:tc>
          <w:tcPr>
            <w:tcW w:w="80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2B855B3" w14:textId="77777777" w:rsidR="0038726E" w:rsidRPr="0038726E" w:rsidRDefault="0038726E" w:rsidP="0038726E">
            <w:pPr>
              <w:ind w:firstLine="0"/>
              <w:jc w:val="center"/>
              <w:rPr>
                <w:sz w:val="22"/>
                <w:szCs w:val="22"/>
                <w:lang w:val="lt-LT"/>
              </w:rPr>
            </w:pPr>
            <w:r w:rsidRPr="0038726E">
              <w:rPr>
                <w:sz w:val="22"/>
                <w:szCs w:val="22"/>
                <w:lang w:val="lt-LT"/>
              </w:rPr>
              <w:t>2</w:t>
            </w:r>
          </w:p>
        </w:tc>
      </w:tr>
      <w:tr w:rsidR="0038726E" w:rsidRPr="00F94D0E" w14:paraId="59A37441"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hideMark/>
          </w:tcPr>
          <w:p w14:paraId="5455A462" w14:textId="77777777" w:rsidR="0038726E" w:rsidRPr="0038726E" w:rsidRDefault="0038726E" w:rsidP="0038726E">
            <w:pPr>
              <w:ind w:firstLine="0"/>
              <w:jc w:val="left"/>
              <w:rPr>
                <w:b/>
                <w:bCs/>
                <w:sz w:val="22"/>
                <w:szCs w:val="22"/>
                <w:lang w:val="lt-LT"/>
              </w:rPr>
            </w:pPr>
            <w:r w:rsidRPr="0038726E">
              <w:rPr>
                <w:b/>
                <w:bCs/>
                <w:sz w:val="22"/>
                <w:szCs w:val="22"/>
                <w:lang w:val="lt-LT"/>
              </w:rPr>
              <w:t>004-01 (T)</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49029E0" w14:textId="77777777" w:rsidR="0038726E" w:rsidRPr="0038726E" w:rsidRDefault="0038726E" w:rsidP="0038726E">
            <w:pPr>
              <w:ind w:firstLine="0"/>
              <w:jc w:val="left"/>
              <w:rPr>
                <w:b/>
                <w:bCs/>
                <w:sz w:val="22"/>
                <w:szCs w:val="22"/>
                <w:lang w:val="lt-LT"/>
              </w:rPr>
            </w:pPr>
            <w:r w:rsidRPr="0038726E">
              <w:rPr>
                <w:b/>
                <w:bCs/>
                <w:sz w:val="22"/>
                <w:szCs w:val="22"/>
                <w:lang w:val="lt-LT"/>
              </w:rPr>
              <w:t>Uždavinys: Užtikrinti savivaldybės funkcijų ir įsipareigojimų vykdymą</w:t>
            </w:r>
          </w:p>
        </w:tc>
      </w:tr>
      <w:tr w:rsidR="0038726E" w:rsidRPr="00F94D0E" w14:paraId="10C0765C"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hideMark/>
          </w:tcPr>
          <w:p w14:paraId="6EAFC172" w14:textId="77777777" w:rsidR="0038726E" w:rsidRPr="0038726E" w:rsidRDefault="0038726E" w:rsidP="0038726E">
            <w:pPr>
              <w:ind w:firstLine="0"/>
              <w:jc w:val="left"/>
              <w:rPr>
                <w:sz w:val="22"/>
                <w:szCs w:val="22"/>
                <w:lang w:val="lt-LT"/>
              </w:rPr>
            </w:pPr>
            <w:r w:rsidRPr="0038726E">
              <w:rPr>
                <w:sz w:val="22"/>
                <w:szCs w:val="22"/>
                <w:lang w:val="lt-LT"/>
              </w:rPr>
              <w:t>004-01-01 (TP)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9D1877" w14:textId="77777777" w:rsidR="0038726E" w:rsidRPr="0038726E" w:rsidRDefault="0038726E" w:rsidP="0038726E">
            <w:pPr>
              <w:ind w:firstLine="0"/>
              <w:jc w:val="left"/>
              <w:rPr>
                <w:sz w:val="22"/>
                <w:szCs w:val="22"/>
                <w:lang w:val="lt-LT"/>
              </w:rPr>
            </w:pPr>
            <w:r w:rsidRPr="0038726E">
              <w:rPr>
                <w:sz w:val="22"/>
                <w:szCs w:val="22"/>
                <w:lang w:val="lt-LT"/>
              </w:rPr>
              <w:t>Priemonė: Finansinių ir turtinių įsipareigojimų vykdymo užtikrinimas</w:t>
            </w:r>
          </w:p>
        </w:tc>
      </w:tr>
      <w:tr w:rsidR="0038726E" w:rsidRPr="00F94D0E" w14:paraId="671B3850"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428954D4" w14:textId="77777777" w:rsidR="0038726E" w:rsidRPr="0038726E" w:rsidRDefault="0038726E" w:rsidP="0038726E">
            <w:pPr>
              <w:ind w:firstLine="0"/>
              <w:jc w:val="left"/>
              <w:rPr>
                <w:sz w:val="22"/>
                <w:szCs w:val="22"/>
                <w:lang w:val="lt-LT"/>
              </w:rPr>
            </w:pPr>
            <w:r w:rsidRPr="0038726E">
              <w:rPr>
                <w:sz w:val="22"/>
                <w:szCs w:val="22"/>
                <w:lang w:val="lt-LT"/>
              </w:rPr>
              <w:t>004-01-02 (TP)</w:t>
            </w:r>
          </w:p>
        </w:tc>
        <w:tc>
          <w:tcPr>
            <w:tcW w:w="8080" w:type="dxa"/>
            <w:tcBorders>
              <w:top w:val="single" w:sz="4" w:space="0" w:color="auto"/>
              <w:left w:val="single" w:sz="4" w:space="0" w:color="auto"/>
              <w:bottom w:val="single" w:sz="4" w:space="0" w:color="auto"/>
              <w:right w:val="single" w:sz="4" w:space="0" w:color="auto"/>
            </w:tcBorders>
            <w:vAlign w:val="center"/>
          </w:tcPr>
          <w:p w14:paraId="298825B4" w14:textId="77777777" w:rsidR="0038726E" w:rsidRPr="0038726E" w:rsidRDefault="0038726E" w:rsidP="0038726E">
            <w:pPr>
              <w:ind w:firstLine="0"/>
              <w:jc w:val="left"/>
              <w:rPr>
                <w:sz w:val="22"/>
                <w:szCs w:val="22"/>
                <w:lang w:val="lt-LT"/>
              </w:rPr>
            </w:pPr>
            <w:r w:rsidRPr="0038726E">
              <w:rPr>
                <w:sz w:val="22"/>
                <w:szCs w:val="22"/>
                <w:lang w:val="lt-LT"/>
              </w:rPr>
              <w:t>Priemonė: Savivaldybės valdymo ir funkcionalumo užtikrinimas</w:t>
            </w:r>
          </w:p>
        </w:tc>
      </w:tr>
      <w:tr w:rsidR="0038726E" w:rsidRPr="0038726E" w14:paraId="1B3ED884"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1A4C51AC" w14:textId="77777777" w:rsidR="0038726E" w:rsidRPr="0038726E" w:rsidRDefault="0038726E" w:rsidP="0038726E">
            <w:pPr>
              <w:ind w:firstLine="0"/>
              <w:jc w:val="left"/>
              <w:rPr>
                <w:b/>
                <w:bCs/>
                <w:sz w:val="22"/>
                <w:szCs w:val="22"/>
                <w:lang w:val="lt-LT"/>
              </w:rPr>
            </w:pPr>
            <w:r w:rsidRPr="0038726E">
              <w:rPr>
                <w:b/>
                <w:bCs/>
                <w:sz w:val="22"/>
                <w:szCs w:val="22"/>
                <w:lang w:val="lt-LT"/>
              </w:rPr>
              <w:t>004-02 (T)</w:t>
            </w:r>
          </w:p>
        </w:tc>
        <w:tc>
          <w:tcPr>
            <w:tcW w:w="8080" w:type="dxa"/>
            <w:tcBorders>
              <w:top w:val="single" w:sz="4" w:space="0" w:color="auto"/>
              <w:left w:val="single" w:sz="4" w:space="0" w:color="auto"/>
              <w:bottom w:val="single" w:sz="4" w:space="0" w:color="auto"/>
              <w:right w:val="single" w:sz="4" w:space="0" w:color="auto"/>
            </w:tcBorders>
            <w:vAlign w:val="center"/>
          </w:tcPr>
          <w:p w14:paraId="7CE5E994" w14:textId="77777777" w:rsidR="0038726E" w:rsidRPr="0038726E" w:rsidRDefault="0038726E" w:rsidP="0038726E">
            <w:pPr>
              <w:ind w:firstLine="0"/>
              <w:jc w:val="left"/>
              <w:rPr>
                <w:b/>
                <w:bCs/>
                <w:sz w:val="22"/>
                <w:szCs w:val="22"/>
                <w:lang w:val="lt-LT"/>
              </w:rPr>
            </w:pPr>
            <w:r w:rsidRPr="0038726E">
              <w:rPr>
                <w:b/>
                <w:bCs/>
                <w:sz w:val="22"/>
                <w:szCs w:val="22"/>
                <w:lang w:val="lt-LT"/>
              </w:rPr>
              <w:t>Uždavinys: Gerinti viešojo valdymo praktiką</w:t>
            </w:r>
          </w:p>
        </w:tc>
      </w:tr>
      <w:tr w:rsidR="0038726E" w:rsidRPr="00F94D0E" w14:paraId="57F6B357"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5504FC45" w14:textId="77777777" w:rsidR="0038726E" w:rsidRPr="0038726E" w:rsidRDefault="0038726E" w:rsidP="0038726E">
            <w:pPr>
              <w:ind w:firstLine="0"/>
              <w:jc w:val="left"/>
              <w:rPr>
                <w:sz w:val="22"/>
                <w:szCs w:val="22"/>
                <w:lang w:val="lt-LT"/>
              </w:rPr>
            </w:pPr>
            <w:r w:rsidRPr="0038726E">
              <w:rPr>
                <w:sz w:val="22"/>
                <w:szCs w:val="22"/>
                <w:lang w:val="lt-LT"/>
              </w:rPr>
              <w:t>004-02-01 (TP)</w:t>
            </w:r>
          </w:p>
        </w:tc>
        <w:tc>
          <w:tcPr>
            <w:tcW w:w="8080" w:type="dxa"/>
            <w:tcBorders>
              <w:top w:val="single" w:sz="4" w:space="0" w:color="auto"/>
              <w:left w:val="single" w:sz="4" w:space="0" w:color="auto"/>
              <w:bottom w:val="single" w:sz="4" w:space="0" w:color="auto"/>
              <w:right w:val="single" w:sz="4" w:space="0" w:color="auto"/>
            </w:tcBorders>
            <w:vAlign w:val="center"/>
          </w:tcPr>
          <w:p w14:paraId="3B4EC55F" w14:textId="77777777" w:rsidR="0038726E" w:rsidRPr="0038726E" w:rsidRDefault="0038726E" w:rsidP="0038726E">
            <w:pPr>
              <w:ind w:firstLine="0"/>
              <w:jc w:val="left"/>
              <w:rPr>
                <w:sz w:val="22"/>
                <w:szCs w:val="22"/>
                <w:lang w:val="lt-LT"/>
              </w:rPr>
            </w:pPr>
            <w:r w:rsidRPr="0038726E">
              <w:rPr>
                <w:sz w:val="22"/>
                <w:szCs w:val="22"/>
                <w:lang w:val="lt-LT"/>
              </w:rPr>
              <w:t>Priemonė: Savivaldos efektyvumo didinimas ir pažangių formų taikymas</w:t>
            </w:r>
          </w:p>
        </w:tc>
      </w:tr>
      <w:tr w:rsidR="0038726E" w:rsidRPr="00F94D0E" w14:paraId="779CF0CC"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2E4AE4AD" w14:textId="77777777" w:rsidR="0038726E" w:rsidRPr="0038726E" w:rsidRDefault="0038726E" w:rsidP="0038726E">
            <w:pPr>
              <w:ind w:firstLine="0"/>
              <w:jc w:val="left"/>
              <w:rPr>
                <w:sz w:val="22"/>
                <w:szCs w:val="22"/>
                <w:lang w:val="lt-LT"/>
              </w:rPr>
            </w:pPr>
            <w:r w:rsidRPr="0038726E">
              <w:rPr>
                <w:sz w:val="22"/>
                <w:szCs w:val="22"/>
                <w:lang w:val="lt-LT"/>
              </w:rPr>
              <w:t>004-02-02 (TP)</w:t>
            </w:r>
          </w:p>
        </w:tc>
        <w:tc>
          <w:tcPr>
            <w:tcW w:w="8080" w:type="dxa"/>
            <w:tcBorders>
              <w:top w:val="single" w:sz="4" w:space="0" w:color="auto"/>
              <w:left w:val="single" w:sz="4" w:space="0" w:color="auto"/>
              <w:bottom w:val="single" w:sz="4" w:space="0" w:color="auto"/>
              <w:right w:val="single" w:sz="4" w:space="0" w:color="auto"/>
            </w:tcBorders>
            <w:vAlign w:val="center"/>
          </w:tcPr>
          <w:p w14:paraId="0A33930C" w14:textId="77777777" w:rsidR="0038726E" w:rsidRPr="0038726E" w:rsidRDefault="0038726E" w:rsidP="0038726E">
            <w:pPr>
              <w:ind w:firstLine="0"/>
              <w:jc w:val="left"/>
              <w:rPr>
                <w:sz w:val="22"/>
                <w:szCs w:val="22"/>
                <w:lang w:val="lt-LT"/>
              </w:rPr>
            </w:pPr>
            <w:r w:rsidRPr="0038726E">
              <w:rPr>
                <w:sz w:val="22"/>
                <w:szCs w:val="22"/>
                <w:lang w:val="lt-LT"/>
              </w:rPr>
              <w:t>Priemonė: Savivaldybės veiklos žinomumo ir valorizavimo didinimas</w:t>
            </w:r>
          </w:p>
        </w:tc>
      </w:tr>
      <w:tr w:rsidR="0038726E" w:rsidRPr="00F94D0E" w14:paraId="419F789E"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5ACEC036" w14:textId="77777777" w:rsidR="0038726E" w:rsidRPr="0038726E" w:rsidRDefault="0038726E" w:rsidP="0038726E">
            <w:pPr>
              <w:ind w:firstLine="0"/>
              <w:jc w:val="left"/>
              <w:rPr>
                <w:sz w:val="22"/>
                <w:szCs w:val="22"/>
                <w:lang w:val="lt-LT"/>
              </w:rPr>
            </w:pPr>
            <w:r w:rsidRPr="0038726E">
              <w:rPr>
                <w:sz w:val="22"/>
                <w:szCs w:val="22"/>
                <w:lang w:val="lt-LT"/>
              </w:rPr>
              <w:t>004-02-03 (TP)</w:t>
            </w:r>
          </w:p>
        </w:tc>
        <w:tc>
          <w:tcPr>
            <w:tcW w:w="8080" w:type="dxa"/>
            <w:tcBorders>
              <w:top w:val="single" w:sz="4" w:space="0" w:color="auto"/>
              <w:left w:val="single" w:sz="4" w:space="0" w:color="auto"/>
              <w:bottom w:val="single" w:sz="4" w:space="0" w:color="auto"/>
              <w:right w:val="single" w:sz="4" w:space="0" w:color="auto"/>
            </w:tcBorders>
            <w:vAlign w:val="center"/>
          </w:tcPr>
          <w:p w14:paraId="48B0CC6E" w14:textId="77777777" w:rsidR="0038726E" w:rsidRPr="0038726E" w:rsidRDefault="0038726E" w:rsidP="0038726E">
            <w:pPr>
              <w:ind w:firstLine="0"/>
              <w:jc w:val="left"/>
              <w:rPr>
                <w:sz w:val="22"/>
                <w:szCs w:val="22"/>
                <w:lang w:val="lt-LT"/>
              </w:rPr>
            </w:pPr>
            <w:r w:rsidRPr="0038726E">
              <w:rPr>
                <w:sz w:val="22"/>
                <w:szCs w:val="22"/>
                <w:lang w:val="lt-LT"/>
              </w:rPr>
              <w:t>Priemonė: Bendruomenių ir nevyriausybinio sektoriaus įsitraukimo į savivaldą skatinimas</w:t>
            </w:r>
          </w:p>
        </w:tc>
      </w:tr>
      <w:tr w:rsidR="0038726E" w:rsidRPr="00F94D0E" w14:paraId="434A1F0E" w14:textId="77777777" w:rsidTr="0038726E">
        <w:trPr>
          <w:cantSplit/>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1DE32B61" w14:textId="77777777" w:rsidR="0038726E" w:rsidRPr="0038726E" w:rsidRDefault="0038726E" w:rsidP="0038726E">
            <w:pPr>
              <w:ind w:firstLine="0"/>
              <w:jc w:val="left"/>
              <w:rPr>
                <w:sz w:val="22"/>
                <w:szCs w:val="22"/>
                <w:lang w:val="lt-LT"/>
              </w:rPr>
            </w:pPr>
            <w:r w:rsidRPr="0038726E">
              <w:rPr>
                <w:sz w:val="22"/>
                <w:szCs w:val="22"/>
                <w:lang w:val="lt-LT"/>
              </w:rPr>
              <w:t>004-02-04 (TP)</w:t>
            </w:r>
          </w:p>
        </w:tc>
        <w:tc>
          <w:tcPr>
            <w:tcW w:w="8080" w:type="dxa"/>
            <w:tcBorders>
              <w:top w:val="single" w:sz="4" w:space="0" w:color="auto"/>
              <w:left w:val="single" w:sz="4" w:space="0" w:color="auto"/>
              <w:bottom w:val="single" w:sz="4" w:space="0" w:color="auto"/>
              <w:right w:val="single" w:sz="4" w:space="0" w:color="auto"/>
            </w:tcBorders>
            <w:vAlign w:val="center"/>
          </w:tcPr>
          <w:p w14:paraId="2F03E3E2" w14:textId="77777777" w:rsidR="0038726E" w:rsidRPr="0038726E" w:rsidRDefault="0038726E" w:rsidP="0038726E">
            <w:pPr>
              <w:ind w:firstLine="0"/>
              <w:jc w:val="left"/>
              <w:rPr>
                <w:sz w:val="22"/>
                <w:szCs w:val="22"/>
                <w:lang w:val="lt-LT"/>
              </w:rPr>
            </w:pPr>
            <w:r w:rsidRPr="0038726E">
              <w:rPr>
                <w:sz w:val="22"/>
                <w:szCs w:val="22"/>
                <w:lang w:val="lt-LT"/>
              </w:rPr>
              <w:t>Priemonė: Administracinės naštos priemonių įgyvendinimas (priemonių planas)</w:t>
            </w:r>
          </w:p>
        </w:tc>
      </w:tr>
    </w:tbl>
    <w:p w14:paraId="20A7249C" w14:textId="751AFA1F" w:rsidR="00891193" w:rsidRPr="00891193" w:rsidRDefault="00891193" w:rsidP="008950C8">
      <w:pPr>
        <w:ind w:firstLine="720"/>
        <w:rPr>
          <w:lang w:val="lt-LT" w:eastAsia="ar-SA"/>
        </w:rPr>
      </w:pPr>
      <w:r w:rsidRPr="00891193">
        <w:rPr>
          <w:lang w:val="lt-LT" w:eastAsia="ar-SA"/>
        </w:rPr>
        <w:t xml:space="preserve">004-01 uždaviniu </w:t>
      </w:r>
      <w:r w:rsidR="009A3AEA">
        <w:rPr>
          <w:lang w:val="lt-LT" w:eastAsia="ar-SA"/>
        </w:rPr>
        <w:t xml:space="preserve">buvo </w:t>
      </w:r>
      <w:r w:rsidRPr="00891193">
        <w:rPr>
          <w:lang w:val="lt-LT" w:eastAsia="ar-SA"/>
        </w:rPr>
        <w:t xml:space="preserve">siekiama sudaryti </w:t>
      </w:r>
      <w:r w:rsidRPr="00891193">
        <w:rPr>
          <w:lang w:val="lt-LT"/>
        </w:rPr>
        <w:t>sąlygas Savivaldybei teisės aktais priskirtų funkcijų vykdymui ir įgyvendinti šias funkcijas bei užtikrinti Savivaldybės finansinių ir turtinių pareigų bei teisių tinkamą įgyvendinimą</w:t>
      </w:r>
      <w:r w:rsidRPr="00891193">
        <w:rPr>
          <w:lang w:val="lt-LT" w:eastAsia="ar-SA"/>
        </w:rPr>
        <w:t xml:space="preserve">. </w:t>
      </w:r>
    </w:p>
    <w:p w14:paraId="473429F2" w14:textId="1EB8324D" w:rsidR="00891193" w:rsidRPr="00891193" w:rsidRDefault="00891193" w:rsidP="008950C8">
      <w:pPr>
        <w:ind w:firstLine="720"/>
        <w:rPr>
          <w:lang w:val="lt-LT" w:eastAsia="ar-SA"/>
        </w:rPr>
      </w:pPr>
      <w:r w:rsidRPr="00891193">
        <w:rPr>
          <w:lang w:val="lt-LT" w:eastAsia="ar-SA"/>
        </w:rPr>
        <w:t xml:space="preserve">Uždavinio įgyvendinimui </w:t>
      </w:r>
      <w:r w:rsidR="009A3AEA">
        <w:rPr>
          <w:lang w:val="lt-LT" w:eastAsia="ar-SA"/>
        </w:rPr>
        <w:t xml:space="preserve">buvo </w:t>
      </w:r>
      <w:r w:rsidRPr="00891193">
        <w:rPr>
          <w:lang w:val="lt-LT" w:eastAsia="ar-SA"/>
        </w:rPr>
        <w:t>skirtos 2 priemonės:</w:t>
      </w:r>
    </w:p>
    <w:p w14:paraId="373A0860" w14:textId="507B5750" w:rsidR="00891193" w:rsidRPr="00891193" w:rsidRDefault="00891193" w:rsidP="008950C8">
      <w:pPr>
        <w:ind w:firstLine="720"/>
        <w:contextualSpacing/>
        <w:rPr>
          <w:lang w:val="lt-LT" w:eastAsia="ar-SA"/>
        </w:rPr>
      </w:pPr>
      <w:r w:rsidRPr="00891193">
        <w:rPr>
          <w:lang w:val="lt-LT"/>
        </w:rPr>
        <w:t>Finansinių ir turtinių įsipareigojimų vykdymo užtikrinimas</w:t>
      </w:r>
      <w:r w:rsidRPr="00891193">
        <w:rPr>
          <w:lang w:val="lt-LT" w:eastAsia="ar-SA"/>
        </w:rPr>
        <w:t xml:space="preserve"> (004-01-01), </w:t>
      </w:r>
      <w:r w:rsidR="009A3AEA" w:rsidRPr="009A3AEA">
        <w:rPr>
          <w:lang w:val="lt-LT" w:eastAsia="ar-SA"/>
        </w:rPr>
        <w:t>kurios apimtyje buvo siekiama įvykdyti prisiimtus finansinius įsipareigojimus</w:t>
      </w:r>
      <w:r w:rsidRPr="00891193">
        <w:rPr>
          <w:lang w:val="lt-LT"/>
        </w:rPr>
        <w:t xml:space="preserve"> bei sudaryti galimybę finansuoti iš anksto negalimas suplanuoti išlaidas, taip pat tinkamai valdyti ir administruoti Savivaldybės žinioje esantį turtą. Priemonė ap</w:t>
      </w:r>
      <w:r w:rsidR="009A3AEA">
        <w:rPr>
          <w:lang w:val="lt-LT"/>
        </w:rPr>
        <w:t>ė</w:t>
      </w:r>
      <w:r w:rsidRPr="00891193">
        <w:rPr>
          <w:lang w:val="lt-LT"/>
        </w:rPr>
        <w:t>m</w:t>
      </w:r>
      <w:r w:rsidR="009A3AEA">
        <w:rPr>
          <w:lang w:val="lt-LT"/>
        </w:rPr>
        <w:t>ė</w:t>
      </w:r>
      <w:r w:rsidRPr="00891193">
        <w:rPr>
          <w:lang w:val="lt-LT"/>
        </w:rPr>
        <w:t xml:space="preserve"> tokias veiklas kaip paskolų grąžinimas ir paskolų palūkanų mokėjimas, savivaldybės turto vertinimo organizavimas, valstybinės žemės sklypų realizavimo pajamų administravimas ir pan.;</w:t>
      </w:r>
    </w:p>
    <w:p w14:paraId="48600E16" w14:textId="4E91F4F0" w:rsidR="00891193" w:rsidRPr="00891193" w:rsidRDefault="00891193" w:rsidP="008950C8">
      <w:pPr>
        <w:ind w:firstLine="720"/>
        <w:contextualSpacing/>
        <w:rPr>
          <w:lang w:val="lt-LT" w:eastAsia="ar-SA"/>
        </w:rPr>
      </w:pPr>
      <w:r w:rsidRPr="00891193">
        <w:rPr>
          <w:lang w:val="lt-LT"/>
        </w:rPr>
        <w:t>Savivaldybės valdymo ir funkcionalumo užtikrinimas</w:t>
      </w:r>
      <w:r w:rsidRPr="00891193">
        <w:rPr>
          <w:lang w:val="lt-LT" w:eastAsia="ar-SA"/>
        </w:rPr>
        <w:t xml:space="preserve"> (004-01-02), kurios apimtyje </w:t>
      </w:r>
      <w:r w:rsidR="009A3AEA">
        <w:rPr>
          <w:lang w:val="lt-LT" w:eastAsia="ar-SA"/>
        </w:rPr>
        <w:t xml:space="preserve">buvo </w:t>
      </w:r>
      <w:r w:rsidRPr="00891193">
        <w:rPr>
          <w:lang w:val="lt-LT" w:eastAsia="ar-SA"/>
        </w:rPr>
        <w:t xml:space="preserve">siekiama užtikrinti </w:t>
      </w:r>
      <w:r w:rsidRPr="00891193">
        <w:rPr>
          <w:lang w:val="lt-LT"/>
        </w:rPr>
        <w:t>Savivaldybės funkcijų atlikimą, įskaitant išteklių, būtinų šių funkcijų atlikimui, priskyrimą</w:t>
      </w:r>
      <w:r w:rsidRPr="00891193">
        <w:rPr>
          <w:lang w:val="lt-LT" w:eastAsia="ar-SA"/>
        </w:rPr>
        <w:t>. Priemonė</w:t>
      </w:r>
      <w:r w:rsidRPr="00891193">
        <w:rPr>
          <w:lang w:val="lt-LT"/>
        </w:rPr>
        <w:t xml:space="preserve"> ap</w:t>
      </w:r>
      <w:r w:rsidR="009A3AEA">
        <w:rPr>
          <w:lang w:val="lt-LT"/>
        </w:rPr>
        <w:t>ė</w:t>
      </w:r>
      <w:r w:rsidRPr="00891193">
        <w:rPr>
          <w:lang w:val="lt-LT"/>
        </w:rPr>
        <w:t>m</w:t>
      </w:r>
      <w:r w:rsidR="009A3AEA">
        <w:rPr>
          <w:lang w:val="lt-LT"/>
        </w:rPr>
        <w:t>ė</w:t>
      </w:r>
      <w:r w:rsidRPr="00891193">
        <w:rPr>
          <w:lang w:val="lt-LT"/>
        </w:rPr>
        <w:t xml:space="preserve"> tokias veiklas kaip Savivaldybės tarybos ir vykdomosios institucijos bei Savivaldybės administracijos darbo ir funkcionalumo užtikrinimas (apimant išteklių skyrimą ne tik einamosioms užduotims atlikti (finansinis, ūkinis bei materialinis aptarnavimas), bet ir funkcionalumo tobulinimui, pvz., gebėjimų stiprinimui ir kompetencijų tobulinimui, įskaitant </w:t>
      </w:r>
      <w:r w:rsidRPr="00891193">
        <w:rPr>
          <w:lang w:val="lt-LT"/>
        </w:rPr>
        <w:lastRenderedPageBreak/>
        <w:t xml:space="preserve">Savivaldybės darbuotojų administracinių gebėjimų ekstremalioms situacijoms valdyti tobulinimui), Savivaldybės biudžetinių ir viešųjų įstaigų poreikio specialistams užtikrinimas ir pan. </w:t>
      </w:r>
    </w:p>
    <w:p w14:paraId="4809C89B" w14:textId="0FEAE3FD" w:rsidR="00D22FA4" w:rsidRDefault="00891193" w:rsidP="008950C8">
      <w:pPr>
        <w:ind w:firstLine="720"/>
        <w:rPr>
          <w:lang w:val="lt-LT"/>
        </w:rPr>
      </w:pPr>
      <w:r w:rsidRPr="00891193">
        <w:rPr>
          <w:lang w:val="lt-LT"/>
        </w:rPr>
        <w:t xml:space="preserve">004-02 uždaviniu </w:t>
      </w:r>
      <w:r w:rsidR="009A3AEA">
        <w:rPr>
          <w:lang w:val="lt-LT"/>
        </w:rPr>
        <w:t xml:space="preserve">buvo </w:t>
      </w:r>
      <w:r w:rsidRPr="00891193">
        <w:rPr>
          <w:lang w:val="lt-LT"/>
        </w:rPr>
        <w:t xml:space="preserve">siekiama organizuoti Savivaldybės veiklą vadovaujantis šiuolaikiniais vadybos principais diegiant ir plečiant inovatyvius viešojo administravimo ir viešųjų paslaugų valdymo įrankius, procesus ir formas, taikytinus Savivaldybės praktikoje, tobulinant teikiamų paslaugų organizavimo ir suinteresuotų šalių (Savivaldybės gyventojų ir ūkio subjektų) aptarnavimo procesus. </w:t>
      </w:r>
    </w:p>
    <w:p w14:paraId="04E49095" w14:textId="68576870" w:rsidR="00891193" w:rsidRPr="00891193" w:rsidRDefault="00891193" w:rsidP="008950C8">
      <w:pPr>
        <w:ind w:firstLine="720"/>
        <w:rPr>
          <w:lang w:val="lt-LT"/>
        </w:rPr>
      </w:pPr>
      <w:r w:rsidRPr="00891193">
        <w:rPr>
          <w:lang w:val="lt-LT" w:eastAsia="ar-SA"/>
        </w:rPr>
        <w:t xml:space="preserve">Uždavinio įgyvendinimui </w:t>
      </w:r>
      <w:r w:rsidR="009A3AEA">
        <w:rPr>
          <w:lang w:val="lt-LT" w:eastAsia="ar-SA"/>
        </w:rPr>
        <w:t xml:space="preserve">buvo </w:t>
      </w:r>
      <w:r w:rsidRPr="00891193">
        <w:rPr>
          <w:lang w:val="lt-LT" w:eastAsia="ar-SA"/>
        </w:rPr>
        <w:t>skirtos 4 priemonės:</w:t>
      </w:r>
    </w:p>
    <w:p w14:paraId="4F8B4DF0" w14:textId="57633F57" w:rsidR="00891193" w:rsidRPr="00891193" w:rsidRDefault="00891193" w:rsidP="008950C8">
      <w:pPr>
        <w:ind w:firstLine="720"/>
        <w:contextualSpacing/>
        <w:rPr>
          <w:lang w:val="lt-LT" w:eastAsia="ar-SA"/>
        </w:rPr>
      </w:pPr>
      <w:r w:rsidRPr="00891193">
        <w:rPr>
          <w:lang w:val="lt-LT"/>
        </w:rPr>
        <w:t>Savivaldos efektyvumo didinimas ir pažangių formų taikymas</w:t>
      </w:r>
      <w:r w:rsidRPr="00891193">
        <w:rPr>
          <w:lang w:val="lt-LT" w:eastAsia="ar-SA"/>
        </w:rPr>
        <w:t xml:space="preserve"> (004-02-01), kurios apimtyje numatoma plėsti informacinių technologijų ir skaitmeninių įrankių naudojimą ir gerinti vidinius organizacinius procesus. Priemonė</w:t>
      </w:r>
      <w:r w:rsidRPr="00891193">
        <w:rPr>
          <w:lang w:val="lt-LT"/>
        </w:rPr>
        <w:t xml:space="preserve"> apima tokias veiklas kaip Savivaldybės administracijos teikiamų elektroninių ir skaitmenizavimo paslaugų ir įrankių plėtra, vartotojų skatinimas naudotis elektroninėmis Savivaldybės teikiamomis paslaugomis,</w:t>
      </w:r>
      <w:r>
        <w:rPr>
          <w:lang w:val="lt-LT"/>
        </w:rPr>
        <w:t xml:space="preserve"> </w:t>
      </w:r>
      <w:r w:rsidRPr="00891193">
        <w:rPr>
          <w:lang w:val="lt-LT"/>
        </w:rPr>
        <w:t>vidinės komunikacijos Savivaldybėje gerinimas, organizacinės kultūros gerinimas, antikorupcinio sąmoningumo dindinimo priemonių įgyvendinimas ir pan.;</w:t>
      </w:r>
    </w:p>
    <w:p w14:paraId="2E39D7AA" w14:textId="3F171226" w:rsidR="00891193" w:rsidRPr="00891193" w:rsidRDefault="00891193" w:rsidP="008950C8">
      <w:pPr>
        <w:ind w:firstLine="720"/>
        <w:contextualSpacing/>
        <w:rPr>
          <w:lang w:val="lt-LT" w:eastAsia="ar-SA"/>
        </w:rPr>
      </w:pPr>
      <w:r w:rsidRPr="00891193">
        <w:rPr>
          <w:lang w:val="lt-LT"/>
        </w:rPr>
        <w:t>Savivaldybės veiklos žinomumo ir valorizavimo didinimas</w:t>
      </w:r>
      <w:r w:rsidRPr="00891193">
        <w:rPr>
          <w:lang w:val="lt-LT" w:eastAsia="ar-SA"/>
        </w:rPr>
        <w:t xml:space="preserve"> (004-02-02), kurios apimtyje </w:t>
      </w:r>
      <w:r w:rsidR="009A3AEA">
        <w:rPr>
          <w:lang w:val="lt-LT" w:eastAsia="ar-SA"/>
        </w:rPr>
        <w:t xml:space="preserve">buvo </w:t>
      </w:r>
      <w:r w:rsidRPr="00891193">
        <w:rPr>
          <w:lang w:val="lt-LT" w:eastAsia="ar-SA"/>
        </w:rPr>
        <w:t xml:space="preserve">numatoma didinti savivaldybės matomumą ir žinomumą, </w:t>
      </w:r>
      <w:r w:rsidRPr="00891193">
        <w:rPr>
          <w:lang w:val="lt-LT"/>
        </w:rPr>
        <w:t>aktualios viešosios informacijos apie Savivaldybę sklaidą</w:t>
      </w:r>
      <w:r w:rsidRPr="00891193">
        <w:rPr>
          <w:lang w:val="lt-LT" w:eastAsia="ar-SA"/>
        </w:rPr>
        <w:t xml:space="preserve"> bei plėtoti visų suinteresuotų šalių informuotumą apie savivaldybės veiklą. Priemonė</w:t>
      </w:r>
      <w:r w:rsidRPr="00891193">
        <w:rPr>
          <w:lang w:val="lt-LT"/>
        </w:rPr>
        <w:t xml:space="preserve"> ap</w:t>
      </w:r>
      <w:r w:rsidR="009A3AEA">
        <w:rPr>
          <w:lang w:val="lt-LT"/>
        </w:rPr>
        <w:t>ė</w:t>
      </w:r>
      <w:r w:rsidRPr="00891193">
        <w:rPr>
          <w:lang w:val="lt-LT"/>
        </w:rPr>
        <w:t>m</w:t>
      </w:r>
      <w:r w:rsidR="009A3AEA">
        <w:rPr>
          <w:lang w:val="lt-LT"/>
        </w:rPr>
        <w:t>ė</w:t>
      </w:r>
      <w:r w:rsidRPr="00891193">
        <w:rPr>
          <w:lang w:val="lt-LT"/>
        </w:rPr>
        <w:t xml:space="preserve"> tokias veiklas kaip reprezentacijų organizavimas ir dalyvavimas švenčių ir renginių organizavime ir pan.;</w:t>
      </w:r>
    </w:p>
    <w:p w14:paraId="7C1368AD" w14:textId="4A7D3D0B" w:rsidR="00891193" w:rsidRDefault="00891193" w:rsidP="008950C8">
      <w:pPr>
        <w:ind w:firstLine="720"/>
        <w:contextualSpacing/>
        <w:rPr>
          <w:lang w:val="lt-LT"/>
        </w:rPr>
      </w:pPr>
      <w:r w:rsidRPr="00891193">
        <w:rPr>
          <w:lang w:val="lt-LT"/>
        </w:rPr>
        <w:t>Bendruomenių ir nevyriausybinio sektoriaus įsitraukimo į savivaldą skatinimas</w:t>
      </w:r>
      <w:r w:rsidRPr="00891193">
        <w:rPr>
          <w:lang w:val="lt-LT" w:eastAsia="ar-SA"/>
        </w:rPr>
        <w:t xml:space="preserve"> (004-02-03), kurios apimtyje </w:t>
      </w:r>
      <w:r w:rsidR="009A3AEA">
        <w:rPr>
          <w:lang w:val="lt-LT" w:eastAsia="ar-SA"/>
        </w:rPr>
        <w:t xml:space="preserve">buvo </w:t>
      </w:r>
      <w:r w:rsidRPr="00891193">
        <w:rPr>
          <w:lang w:val="lt-LT" w:eastAsia="ar-SA"/>
        </w:rPr>
        <w:t>numatoma skatinti pilietiškumą ir bendruomeniškumą per savivaldybės gyventojų ir jas jungiančių organizacijų įgalinimą ir įsitraukimą į viešųjų problemų sprendimą, tokiu būdu įgyvendinant subsidiarumo principą. Priemonė</w:t>
      </w:r>
      <w:r w:rsidRPr="00891193">
        <w:rPr>
          <w:lang w:val="lt-LT"/>
        </w:rPr>
        <w:t xml:space="preserve"> ap</w:t>
      </w:r>
      <w:r w:rsidR="009A3AEA">
        <w:rPr>
          <w:lang w:val="lt-LT"/>
        </w:rPr>
        <w:t>ė</w:t>
      </w:r>
      <w:r w:rsidRPr="00891193">
        <w:rPr>
          <w:lang w:val="lt-LT"/>
        </w:rPr>
        <w:t>m</w:t>
      </w:r>
      <w:r w:rsidR="009A3AEA">
        <w:rPr>
          <w:lang w:val="lt-LT"/>
        </w:rPr>
        <w:t>ė</w:t>
      </w:r>
      <w:r w:rsidRPr="00891193">
        <w:rPr>
          <w:lang w:val="lt-LT"/>
        </w:rPr>
        <w:t xml:space="preserve"> tokias veiklas gyventojų iniciatyvų, skirtų gyvenamajai aplinkai ir viešajai infrastruktūrai gerinti ir kurti veiklą, įgyvendinimas, konsultavimo su visuomene mechanizmo plėtojimas, nevyriausybinių organizacijų plėtros ir bendradarbiavimo su savivalda skatinimas, dalyvaujamojo biudžeto modelio plėtojimas ir pan.</w:t>
      </w:r>
    </w:p>
    <w:p w14:paraId="70500FDB" w14:textId="5E9F5F1F" w:rsidR="009A3AEA" w:rsidRPr="00891193" w:rsidRDefault="009A3AEA" w:rsidP="008950C8">
      <w:pPr>
        <w:ind w:firstLine="720"/>
        <w:contextualSpacing/>
        <w:rPr>
          <w:lang w:val="lt-LT" w:eastAsia="ar-SA"/>
        </w:rPr>
      </w:pPr>
      <w:r w:rsidRPr="009A3AEA">
        <w:rPr>
          <w:lang w:val="lt-LT" w:eastAsia="ar-SA"/>
        </w:rPr>
        <w:t>Įgyvendinant veiklą gyventojų iniciatyvų, skirtų gyvenamajai aplinkai ir viešajai infrastruktūrai gerinti ir kurti, 2025 m. skirta lėšų dviem dalyvaujamojo biudžeto projektams daugiausiai gyventojų balsų surinkusiai iniciatyvai Lekėčių seniūnijoje (prie tvenkinio sukurta nauja poilsio ir aktyvaus laisvalaikio erdvė) bei antrajai vietai balsavime užėmusiai iniciatyvai Žvirgždaičių seniūnijoje (įrengtas sporto aikštyno apšvietimas);</w:t>
      </w:r>
    </w:p>
    <w:p w14:paraId="18FF63AA" w14:textId="181DBD0D" w:rsidR="008950C8" w:rsidRDefault="00891193" w:rsidP="008950C8">
      <w:pPr>
        <w:ind w:firstLine="720"/>
        <w:contextualSpacing/>
        <w:rPr>
          <w:lang w:val="lt-LT" w:eastAsia="ar-SA"/>
        </w:rPr>
      </w:pPr>
      <w:r w:rsidRPr="00891193">
        <w:rPr>
          <w:lang w:val="lt-LT"/>
        </w:rPr>
        <w:t xml:space="preserve">Administracinės naštos priemonių įgyvendinimas </w:t>
      </w:r>
      <w:r w:rsidRPr="00891193">
        <w:rPr>
          <w:lang w:val="lt-LT" w:eastAsia="ar-SA"/>
        </w:rPr>
        <w:t xml:space="preserve">(004-02-04), kurios apimtyje </w:t>
      </w:r>
      <w:r w:rsidR="009A3AEA">
        <w:rPr>
          <w:lang w:val="lt-LT" w:eastAsia="ar-SA"/>
        </w:rPr>
        <w:t xml:space="preserve">buvo </w:t>
      </w:r>
      <w:r w:rsidRPr="00891193">
        <w:rPr>
          <w:lang w:val="lt-LT" w:eastAsia="ar-SA"/>
        </w:rPr>
        <w:t>numatoma kontroliuoti administracinius savivaldybės funkcijų atlikimo ir paslaugų teikimo kaštus bei diegti sprendinius, leisiančius atlikti funkcijas ir teikti paslaugas efektyvesniu būdu. Priemonė</w:t>
      </w:r>
      <w:r w:rsidRPr="00891193">
        <w:rPr>
          <w:lang w:val="lt-LT"/>
        </w:rPr>
        <w:t xml:space="preserve"> ap</w:t>
      </w:r>
      <w:r w:rsidR="009A3AEA">
        <w:rPr>
          <w:lang w:val="lt-LT"/>
        </w:rPr>
        <w:t>ė</w:t>
      </w:r>
      <w:r w:rsidRPr="00891193">
        <w:rPr>
          <w:lang w:val="lt-LT"/>
        </w:rPr>
        <w:t>m</w:t>
      </w:r>
      <w:r w:rsidR="009A3AEA">
        <w:rPr>
          <w:lang w:val="lt-LT"/>
        </w:rPr>
        <w:t>ė</w:t>
      </w:r>
      <w:r w:rsidRPr="00891193">
        <w:rPr>
          <w:lang w:val="lt-LT"/>
        </w:rPr>
        <w:t xml:space="preserve"> tokias veiklas kaip administracinės naštos mažinimas diegiant naujas ir tobulinant veikiančias informacines sistemas, licencijas, leidimus ir pažymas išduoti per trumpesnį laiką, nelaukiant, kol sueis teisės aktuose nustatytas terminas, teisės aktų sukeliamos administracinės naštos stebėsenos užtikrinimas ir pan.</w:t>
      </w:r>
    </w:p>
    <w:p w14:paraId="110F26A4" w14:textId="1BFD9D77" w:rsidR="0038726E" w:rsidRPr="008950C8" w:rsidRDefault="0038726E" w:rsidP="009402AF">
      <w:pPr>
        <w:ind w:firstLine="720"/>
        <w:contextualSpacing/>
        <w:rPr>
          <w:lang w:val="lt-LT" w:eastAsia="ar-SA"/>
        </w:rPr>
      </w:pPr>
      <w:r w:rsidRPr="0038726E">
        <w:rPr>
          <w:iCs/>
          <w:lang w:val="lt-LT"/>
        </w:rPr>
        <w:t>Programos koordinatorius: Šakių rajono savivaldybės administracijos Apskaitos skyriaus vedėja Vitalija Tumienė, tel. +370 345 60</w:t>
      </w:r>
      <w:r w:rsidR="00C22B20">
        <w:rPr>
          <w:iCs/>
          <w:lang w:val="lt-LT"/>
        </w:rPr>
        <w:t xml:space="preserve"> </w:t>
      </w:r>
      <w:r w:rsidRPr="0038726E">
        <w:rPr>
          <w:iCs/>
          <w:lang w:val="lt-LT"/>
        </w:rPr>
        <w:t xml:space="preserve">770, el. paštas vitalija.tumiene@sakiai.lt. </w:t>
      </w:r>
    </w:p>
    <w:p w14:paraId="269DBE3F" w14:textId="15B2704C" w:rsidR="009402AF" w:rsidRDefault="0038726E" w:rsidP="009402AF">
      <w:pPr>
        <w:tabs>
          <w:tab w:val="left" w:pos="34"/>
          <w:tab w:val="left" w:pos="426"/>
        </w:tabs>
        <w:ind w:firstLine="720"/>
        <w:rPr>
          <w:iCs/>
          <w:lang w:val="lt-LT"/>
        </w:rPr>
      </w:pPr>
      <w:r w:rsidRPr="0038726E">
        <w:rPr>
          <w:iCs/>
          <w:lang w:val="lt-LT"/>
        </w:rPr>
        <w:t>Už programą atsakingi asmenys: Rita Vaičiūnienė, Šakių rajono savivaldybės administracijos Bendrųjų reikalų skyriaus vedėja, Jūratė Šneideraitienė, Šakių rajono savivaldybės administracijos Teisės, personalo ir civilinės metrikacijos skyriaus vedėja, Vilija Tamošaitienė, Šakių rajono savivaldybės administracijos Biudžeto, turto ir strateginio planavimo skyriaus vyriausioji specialistė, Renata Maciukevičienė, Šakių rajono savivaldybės administracijos Biudžeto, turto ir strateginio planavimo skyriaus vyriausioji specialistė, Sonata Gruzdaitienė, Šakių rajono savivaldybės administracijos Biudžeto, turto ir strateginio planavimo skyriaus vyriausioji specialistė, Irmunda Čepulionienė, Šakių rajono savivaldybės administracijos Biudžeto, turto ir strateginio planavimo skyriaus vyriausioji specialistė, Jolita Matusevičienė, Šakių rajono savivaldybės vyriausioji specialistė (už korupcijai atsparios aplinkos kūrimą),</w:t>
      </w:r>
      <w:r w:rsidR="00906238">
        <w:rPr>
          <w:iCs/>
          <w:lang w:val="lt-LT"/>
        </w:rPr>
        <w:t xml:space="preserve"> </w:t>
      </w:r>
      <w:r w:rsidR="003E1959" w:rsidRPr="003E1959">
        <w:rPr>
          <w:iCs/>
          <w:lang w:val="lt-LT"/>
        </w:rPr>
        <w:t>Asta Kėvelaitytė, Švietimo, kultūros ir sporto skyriaus vyriausioji specialistė,</w:t>
      </w:r>
      <w:r w:rsidRPr="0038726E">
        <w:rPr>
          <w:iCs/>
          <w:lang w:val="lt-LT"/>
        </w:rPr>
        <w:t xml:space="preserve"> </w:t>
      </w:r>
      <w:r w:rsidRPr="0038726E">
        <w:rPr>
          <w:lang w:val="lt-LT"/>
        </w:rPr>
        <w:t xml:space="preserve">Martynas Remeikis, </w:t>
      </w:r>
      <w:r w:rsidRPr="0038726E">
        <w:rPr>
          <w:iCs/>
          <w:lang w:val="lt-LT"/>
        </w:rPr>
        <w:t>Ūkio ir investicijų skyriaus vedėjas.</w:t>
      </w:r>
    </w:p>
    <w:p w14:paraId="531DF010" w14:textId="450E1E6A" w:rsidR="009402AF" w:rsidRPr="000C4563" w:rsidRDefault="00684205" w:rsidP="009402AF">
      <w:pPr>
        <w:tabs>
          <w:tab w:val="left" w:pos="34"/>
          <w:tab w:val="left" w:pos="426"/>
        </w:tabs>
        <w:ind w:firstLine="720"/>
        <w:jc w:val="center"/>
        <w:rPr>
          <w:b/>
          <w:color w:val="000000" w:themeColor="text1"/>
          <w:lang w:val="lt-LT"/>
        </w:rPr>
      </w:pPr>
      <w:r w:rsidRPr="000C4563">
        <w:rPr>
          <w:color w:val="000000" w:themeColor="text1"/>
          <w:lang w:val="lt-LT"/>
        </w:rPr>
        <w:t>_________________________________</w:t>
      </w:r>
    </w:p>
    <w:sectPr w:rsidR="009402AF" w:rsidRPr="000C4563" w:rsidSect="00DA3C1A">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2EE8" w14:textId="77777777" w:rsidR="00CE4715" w:rsidRDefault="00CE4715" w:rsidP="00D3335C">
      <w:r>
        <w:separator/>
      </w:r>
    </w:p>
  </w:endnote>
  <w:endnote w:type="continuationSeparator" w:id="0">
    <w:p w14:paraId="2E538B07" w14:textId="77777777" w:rsidR="00CE4715" w:rsidRDefault="00CE4715" w:rsidP="00D3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0A0" w:firstRow="1" w:lastRow="0" w:firstColumn="1" w:lastColumn="0" w:noHBand="0" w:noVBand="0"/>
    </w:tblPr>
    <w:tblGrid>
      <w:gridCol w:w="1426"/>
      <w:gridCol w:w="9346"/>
    </w:tblGrid>
    <w:tr w:rsidR="00F91F82" w:rsidRPr="006F47EA" w14:paraId="42611F3F" w14:textId="77777777" w:rsidTr="0054609A">
      <w:tc>
        <w:tcPr>
          <w:tcW w:w="662" w:type="pct"/>
          <w:tcBorders>
            <w:top w:val="single" w:sz="4" w:space="0" w:color="943634"/>
          </w:tcBorders>
          <w:shd w:val="clear" w:color="auto" w:fill="43B329"/>
        </w:tcPr>
        <w:p w14:paraId="70CE1492" w14:textId="77777777" w:rsidR="00F91F82" w:rsidRPr="00832D51" w:rsidRDefault="00F91F82">
          <w:pPr>
            <w:pStyle w:val="Porat"/>
            <w:jc w:val="right"/>
            <w:rPr>
              <w:lang w:val="lt-LT"/>
            </w:rPr>
          </w:pPr>
          <w:r w:rsidRPr="00832D51">
            <w:rPr>
              <w:sz w:val="22"/>
              <w:szCs w:val="22"/>
              <w:lang w:val="lt-LT"/>
            </w:rPr>
            <w:fldChar w:fldCharType="begin"/>
          </w:r>
          <w:r w:rsidRPr="00832D51">
            <w:rPr>
              <w:sz w:val="22"/>
              <w:szCs w:val="22"/>
              <w:lang w:val="lt-LT"/>
            </w:rPr>
            <w:instrText xml:space="preserve"> PAGE   \* MERGEFORMAT </w:instrText>
          </w:r>
          <w:r w:rsidRPr="00832D51">
            <w:rPr>
              <w:sz w:val="22"/>
              <w:szCs w:val="22"/>
              <w:lang w:val="lt-LT"/>
            </w:rPr>
            <w:fldChar w:fldCharType="separate"/>
          </w:r>
          <w:r w:rsidR="00093E1A" w:rsidRPr="00093E1A">
            <w:rPr>
              <w:noProof/>
              <w:lang w:val="lt-LT"/>
            </w:rPr>
            <w:t>21</w:t>
          </w:r>
          <w:r w:rsidRPr="00832D51">
            <w:rPr>
              <w:sz w:val="22"/>
              <w:szCs w:val="22"/>
              <w:lang w:val="lt-LT"/>
            </w:rPr>
            <w:fldChar w:fldCharType="end"/>
          </w:r>
        </w:p>
      </w:tc>
      <w:tc>
        <w:tcPr>
          <w:tcW w:w="4338" w:type="pct"/>
          <w:tcBorders>
            <w:top w:val="single" w:sz="4" w:space="0" w:color="auto"/>
          </w:tcBorders>
        </w:tcPr>
        <w:p w14:paraId="2CF8083F" w14:textId="2F35AB29" w:rsidR="00F91F82" w:rsidRPr="00832D51" w:rsidRDefault="00F91F82" w:rsidP="00823B34">
          <w:pPr>
            <w:pStyle w:val="Porat"/>
            <w:ind w:firstLine="0"/>
            <w:rPr>
              <w:color w:val="00B050"/>
              <w:lang w:val="lt-LT"/>
            </w:rPr>
          </w:pPr>
          <w:r w:rsidRPr="00832D51">
            <w:rPr>
              <w:color w:val="00B050"/>
              <w:sz w:val="22"/>
              <w:szCs w:val="22"/>
              <w:lang w:val="lt-LT"/>
            </w:rPr>
            <w:t>Šakių rajono s</w:t>
          </w:r>
          <w:r>
            <w:rPr>
              <w:color w:val="00B050"/>
              <w:sz w:val="22"/>
              <w:szCs w:val="22"/>
              <w:lang w:val="lt-LT"/>
            </w:rPr>
            <w:t>avivaldybės administracijos 202</w:t>
          </w:r>
          <w:r w:rsidR="00823B34">
            <w:rPr>
              <w:color w:val="00B050"/>
              <w:sz w:val="22"/>
              <w:szCs w:val="22"/>
              <w:lang w:val="lt-LT"/>
            </w:rPr>
            <w:t>5</w:t>
          </w:r>
          <w:r w:rsidRPr="00832D51">
            <w:rPr>
              <w:color w:val="00B050"/>
              <w:sz w:val="22"/>
              <w:szCs w:val="22"/>
              <w:lang w:val="lt-LT"/>
            </w:rPr>
            <w:t xml:space="preserve"> metų veiklos plan</w:t>
          </w:r>
          <w:r w:rsidR="00A86AA1">
            <w:rPr>
              <w:color w:val="00B050"/>
              <w:sz w:val="22"/>
              <w:szCs w:val="22"/>
              <w:lang w:val="lt-LT"/>
            </w:rPr>
            <w:t xml:space="preserve">o </w:t>
          </w:r>
          <w:r w:rsidR="00A86AA1" w:rsidRPr="00A86AA1">
            <w:rPr>
              <w:color w:val="00B050"/>
              <w:sz w:val="22"/>
              <w:szCs w:val="22"/>
              <w:lang w:val="lt-LT"/>
            </w:rPr>
            <w:t>ataskaita</w:t>
          </w:r>
          <w:r w:rsidRPr="00832D51">
            <w:rPr>
              <w:color w:val="00B050"/>
              <w:sz w:val="22"/>
              <w:szCs w:val="22"/>
              <w:lang w:val="lt-LT"/>
            </w:rPr>
            <w:t>.</w:t>
          </w:r>
        </w:p>
      </w:tc>
    </w:tr>
  </w:tbl>
  <w:p w14:paraId="22F87CDE" w14:textId="77777777" w:rsidR="00F91F82" w:rsidRPr="007A22BB" w:rsidRDefault="00F91F82">
    <w:pPr>
      <w:pStyle w:val="Porat"/>
      <w:rPr>
        <w:sz w:val="22"/>
        <w:szCs w:val="22"/>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8F86" w14:textId="77777777" w:rsidR="00F91F82" w:rsidRDefault="00F91F82">
    <w:pPr>
      <w:pStyle w:val="Porat"/>
    </w:pPr>
    <w:r>
      <w:rPr>
        <w:noProof/>
        <w:lang w:val="lt-LT" w:eastAsia="lt-LT" w:bidi="lo-LA"/>
      </w:rPr>
      <mc:AlternateContent>
        <mc:Choice Requires="wps">
          <w:drawing>
            <wp:anchor distT="0" distB="0" distL="114300" distR="114300" simplePos="0" relativeHeight="251662336" behindDoc="1" locked="0" layoutInCell="1" allowOverlap="1" wp14:anchorId="1DF14188" wp14:editId="4B6BBFBE">
              <wp:simplePos x="0" y="0"/>
              <wp:positionH relativeFrom="column">
                <wp:posOffset>6034405</wp:posOffset>
              </wp:positionH>
              <wp:positionV relativeFrom="paragraph">
                <wp:posOffset>42545</wp:posOffset>
              </wp:positionV>
              <wp:extent cx="256540" cy="272415"/>
              <wp:effectExtent l="0" t="0" r="0" b="0"/>
              <wp:wrapNone/>
              <wp:docPr id="4" name="Stačiakamp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AD1AA0" id="Stačiakampis 4" o:spid="_x0000_s1026" style="position:absolute;margin-left:475.15pt;margin-top:3.35pt;width:20.2pt;height:21.4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t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c4wkqSBEm0c+fGdk3vSaG5R5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" fillcolor="#939da3" strokecolor="white" strokeweight="1pt">
              <v:fill opacity="32896f"/>
              <v:shadow color="#d8d8d8" offset="3pt,3pt"/>
            </v:rect>
          </w:pict>
        </mc:Fallback>
      </mc:AlternateContent>
    </w:r>
    <w:r>
      <w:rPr>
        <w:noProof/>
        <w:lang w:val="lt-LT" w:eastAsia="lt-LT" w:bidi="lo-LA"/>
      </w:rPr>
      <mc:AlternateContent>
        <mc:Choice Requires="wps">
          <w:drawing>
            <wp:anchor distT="0" distB="0" distL="114300" distR="114300" simplePos="0" relativeHeight="251661312" behindDoc="1" locked="0" layoutInCell="1" allowOverlap="1" wp14:anchorId="7FA7C4D8" wp14:editId="62379717">
              <wp:simplePos x="0" y="0"/>
              <wp:positionH relativeFrom="column">
                <wp:posOffset>5777865</wp:posOffset>
              </wp:positionH>
              <wp:positionV relativeFrom="paragraph">
                <wp:posOffset>42545</wp:posOffset>
              </wp:positionV>
              <wp:extent cx="256540" cy="272415"/>
              <wp:effectExtent l="0" t="0" r="0" b="0"/>
              <wp:wrapNone/>
              <wp:docPr id="3" name="Stačiakamp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1E6199" id="Stačiakampis 3" o:spid="_x0000_s1026" style="position:absolute;margin-left:454.95pt;margin-top:3.35pt;width:20.2pt;height:21.4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" fillcolor="#566c85" strokecolor="white" strokeweight="1pt">
              <v:shadow color="#d8d8d8" offset="3pt,3pt"/>
            </v:rect>
          </w:pict>
        </mc:Fallback>
      </mc:AlternateContent>
    </w:r>
    <w:r>
      <w:rPr>
        <w:noProof/>
        <w:lang w:val="lt-LT" w:eastAsia="lt-LT" w:bidi="lo-LA"/>
      </w:rPr>
      <mc:AlternateContent>
        <mc:Choice Requires="wps">
          <w:drawing>
            <wp:anchor distT="0" distB="0" distL="114300" distR="114300" simplePos="0" relativeHeight="251660288" behindDoc="1" locked="0" layoutInCell="1" allowOverlap="1" wp14:anchorId="09AC3AAE" wp14:editId="2F53D936">
              <wp:simplePos x="0" y="0"/>
              <wp:positionH relativeFrom="column">
                <wp:posOffset>5777865</wp:posOffset>
              </wp:positionH>
              <wp:positionV relativeFrom="paragraph">
                <wp:posOffset>311150</wp:posOffset>
              </wp:positionV>
              <wp:extent cx="256540" cy="272415"/>
              <wp:effectExtent l="0" t="0" r="0" b="0"/>
              <wp:wrapNone/>
              <wp:docPr id="2"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EA15B9" id="Stačiakampis 2" o:spid="_x0000_s1026" style="position:absolute;margin-left:454.95pt;margin-top:24.5pt;width:20.2pt;height:21.4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pR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U4xkqSBEm0c+fGdk3vSaG5R6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" fillcolor="#939da3" strokecolor="white" strokeweight="1pt">
              <v:fill opacity="32896f"/>
              <v:shadow color="#d8d8d8" offset="3pt,3pt"/>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7E5CB" w14:textId="77777777" w:rsidR="00CE4715" w:rsidRDefault="00CE4715" w:rsidP="00D3335C">
      <w:r>
        <w:separator/>
      </w:r>
    </w:p>
  </w:footnote>
  <w:footnote w:type="continuationSeparator" w:id="0">
    <w:p w14:paraId="7CD5A46A" w14:textId="77777777" w:rsidR="00CE4715" w:rsidRDefault="00CE4715" w:rsidP="00D3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0384" w14:textId="77777777" w:rsidR="00F91F82" w:rsidRDefault="00F91F82">
    <w:pPr>
      <w:pStyle w:val="Antrats"/>
      <w:jc w:val="right"/>
      <w:rPr>
        <w:i/>
        <w:iCs/>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1484" w14:textId="77777777" w:rsidR="00F91F82" w:rsidRDefault="00F91F82">
    <w:pPr>
      <w:pStyle w:val="Antrats"/>
    </w:pPr>
    <w:r>
      <w:rPr>
        <w:noProof/>
        <w:lang w:val="lt-LT" w:eastAsia="lt-LT" w:bidi="lo-LA"/>
      </w:rPr>
      <mc:AlternateContent>
        <mc:Choice Requires="wpg">
          <w:drawing>
            <wp:anchor distT="0" distB="0" distL="114300" distR="114300" simplePos="0" relativeHeight="251659264" behindDoc="1" locked="0" layoutInCell="1" allowOverlap="1" wp14:anchorId="1A4937F8" wp14:editId="05F4DDE5">
              <wp:simplePos x="0" y="0"/>
              <wp:positionH relativeFrom="column">
                <wp:posOffset>-1080135</wp:posOffset>
              </wp:positionH>
              <wp:positionV relativeFrom="paragraph">
                <wp:posOffset>-466725</wp:posOffset>
              </wp:positionV>
              <wp:extent cx="7621905" cy="10715625"/>
              <wp:effectExtent l="15240" t="9525" r="11430" b="9525"/>
              <wp:wrapNone/>
              <wp:docPr id="1" name="Grupė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1905" cy="10715625"/>
                        <a:chOff x="298" y="421"/>
                        <a:chExt cx="11305" cy="15998"/>
                      </a:xfrm>
                    </wpg:grpSpPr>
                    <wps:wsp>
                      <wps:cNvPr id="5" name="Rectangle 2"/>
                      <wps:cNvSpPr>
                        <a:spLocks noChangeArrowheads="1"/>
                      </wps:cNvSpPr>
                      <wps:spPr bwMode="auto">
                        <a:xfrm>
                          <a:off x="316" y="421"/>
                          <a:ext cx="11287" cy="15998"/>
                        </a:xfrm>
                        <a:prstGeom prst="rect">
                          <a:avLst/>
                        </a:prstGeom>
                        <a:pattFill prst="zigZag">
                          <a:fgClr>
                            <a:srgbClr val="939DA3"/>
                          </a:fgClr>
                          <a:bgClr>
                            <a:srgbClr val="BFBFBF"/>
                          </a:bgClr>
                        </a:patt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6" name="Rectangle 3"/>
                      <wps:cNvSpPr>
                        <a:spLocks noChangeArrowheads="1"/>
                      </wps:cNvSpPr>
                      <wps:spPr bwMode="auto">
                        <a:xfrm>
                          <a:off x="3341" y="421"/>
                          <a:ext cx="8259" cy="15998"/>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EC0C8B4" w14:textId="77777777" w:rsidR="00F91F82" w:rsidRDefault="00F91F82">
                            <w:pPr>
                              <w:rPr>
                                <w:szCs w:val="80"/>
                              </w:rPr>
                            </w:pPr>
                          </w:p>
                        </w:txbxContent>
                      </wps:txbx>
                      <wps:bodyPr rot="0" vert="horz" wrap="square" lIns="228600" tIns="1371600" rIns="457200" bIns="45720" anchor="t" anchorCtr="0" upright="1">
                        <a:noAutofit/>
                      </wps:bodyPr>
                    </wps:wsp>
                    <wps:wsp>
                      <wps:cNvPr id="7" name="Rectangle 4"/>
                      <wps:cNvSpPr>
                        <a:spLocks noChangeArrowheads="1"/>
                      </wps:cNvSpPr>
                      <wps:spPr bwMode="auto">
                        <a:xfrm flipH="1">
                          <a:off x="2604" y="421"/>
                          <a:ext cx="1523" cy="1616"/>
                        </a:xfrm>
                        <a:prstGeom prst="rect">
                          <a:avLst/>
                        </a:prstGeom>
                        <a:solidFill>
                          <a:srgbClr val="939DA3"/>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4402875" w14:textId="77777777" w:rsidR="00F91F82" w:rsidRDefault="00F91F82">
                            <w:pPr>
                              <w:rPr>
                                <w:szCs w:val="52"/>
                              </w:rPr>
                            </w:pPr>
                          </w:p>
                        </w:txbxContent>
                      </wps:txbx>
                      <wps:bodyPr rot="0" vert="horz" wrap="square" lIns="91440" tIns="45720" rIns="91440" bIns="45720" anchor="b" anchorCtr="0" upright="1">
                        <a:noAutofit/>
                      </wps:bodyPr>
                    </wps:wsp>
                    <wps:wsp>
                      <wps:cNvPr id="8" name="Rectangle 5"/>
                      <wps:cNvSpPr>
                        <a:spLocks noChangeArrowheads="1"/>
                      </wps:cNvSpPr>
                      <wps:spPr bwMode="auto">
                        <a:xfrm flipH="1">
                          <a:off x="1821" y="6865"/>
                          <a:ext cx="1523" cy="1616"/>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6"/>
                      <wps:cNvSpPr>
                        <a:spLocks noChangeArrowheads="1"/>
                      </wps:cNvSpPr>
                      <wps:spPr bwMode="auto">
                        <a:xfrm flipH="1">
                          <a:off x="1821" y="5250"/>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7"/>
                      <wps:cNvSpPr>
                        <a:spLocks noChangeArrowheads="1"/>
                      </wps:cNvSpPr>
                      <wps:spPr bwMode="auto">
                        <a:xfrm flipH="1">
                          <a:off x="298" y="5250"/>
                          <a:ext cx="1523" cy="1615"/>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8"/>
                      <wps:cNvSpPr>
                        <a:spLocks noChangeArrowheads="1"/>
                      </wps:cNvSpPr>
                      <wps:spPr bwMode="auto">
                        <a:xfrm flipH="1">
                          <a:off x="298" y="3634"/>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9"/>
                      <wps:cNvSpPr>
                        <a:spLocks noChangeArrowheads="1"/>
                      </wps:cNvSpPr>
                      <wps:spPr bwMode="auto">
                        <a:xfrm flipH="1">
                          <a:off x="298" y="6865"/>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3" name="Rectangle 10"/>
                      <wps:cNvSpPr>
                        <a:spLocks noChangeArrowheads="1"/>
                      </wps:cNvSpPr>
                      <wps:spPr bwMode="auto">
                        <a:xfrm flipH="1">
                          <a:off x="1821" y="8481"/>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937F8" id="Grupė 5" o:spid="_x0000_s1026" style="position:absolute;left:0;text-align:left;margin-left:-85.05pt;margin-top:-36.75pt;width:600.15pt;height:843.75pt;z-index:-251657216" coordorigin="298,421" coordsize="11305,15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">
              <v:rect id="Rectangle 2" o:spid="_x0000_s1027" style="position:absolute;left:316;top:421;width:11287;height:15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" fillcolor="#939da3" strokecolor="white" strokeweight="1pt">
                <v:fill r:id="rId1" o:title="" color2="#bfbfbf" type="pattern"/>
                <v:shadow color="#d8d8d8" offset="3pt,3pt"/>
              </v:rect>
              <v:rect id="Rectangle 3" o:spid="_x0000_s1028" style="position:absolute;left:3341;top:421;width:8259;height:15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" fillcolor="#566c85" strokecolor="white" strokeweight="1pt">
                <v:shadow color="#d8d8d8" offset="3pt,3pt"/>
                <v:textbox inset="18pt,108pt,36pt">
                  <w:txbxContent>
                    <w:p w14:paraId="3EC0C8B4" w14:textId="77777777" w:rsidR="00F91F82" w:rsidRDefault="00F91F82">
                      <w:pPr>
                        <w:rPr>
                          <w:szCs w:val="80"/>
                        </w:rPr>
                      </w:pPr>
                    </w:p>
                  </w:txbxContent>
                </v:textbox>
              </v:rect>
              <v:rect id="Rectangle 4" o:spid="_x0000_s1029" style="position:absolute;left:2604;top:421;width:1523;height:1616;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" fillcolor="#939da3" strokecolor="white" strokeweight="1pt">
                <v:shadow color="#d8d8d8" offset="3pt,3pt"/>
                <v:textbox>
                  <w:txbxContent>
                    <w:p w14:paraId="34402875" w14:textId="77777777" w:rsidR="00F91F82" w:rsidRDefault="00F91F82">
                      <w:pPr>
                        <w:rPr>
                          <w:szCs w:val="52"/>
                        </w:rPr>
                      </w:pPr>
                    </w:p>
                  </w:txbxContent>
                </v:textbox>
              </v:rect>
              <v:rect id="Rectangle 5" o:spid="_x0000_s1030" style="position:absolute;left:1821;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" fillcolor="#939da3" strokecolor="white" strokeweight="1pt">
                <v:fill opacity="52428f"/>
                <v:shadow color="#d8d8d8" offset="3pt,3pt"/>
              </v:rect>
              <v:rect id="Rectangle 6" o:spid="_x0000_s1031" style="position:absolute;left:1821;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" fillcolor="#939da3" strokecolor="white" strokeweight="1pt">
                <v:fill opacity="32896f"/>
                <v:shadow color="#d8d8d8" offset="3pt,3pt"/>
              </v:rect>
              <v:rect id="Rectangle 7" o:spid="_x0000_s1032" style="position:absolute;left:298;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" fillcolor="#939da3" strokecolor="white" strokeweight="1pt">
                <v:fill opacity="52428f"/>
                <v:shadow color="#d8d8d8" offset="3pt,3pt"/>
              </v:rect>
              <v:rect id="Rectangle 8" o:spid="_x0000_s1033" style="position:absolute;left:298;top:3634;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" fillcolor="#939da3" strokecolor="white" strokeweight="1pt">
                <v:fill opacity="32896f"/>
                <v:shadow color="#d8d8d8" offset="3pt,3pt"/>
              </v:rect>
              <v:rect id="Rectangle 9" o:spid="_x0000_s1034" style="position:absolute;left:298;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" fillcolor="#939da3" strokecolor="white" strokeweight="1pt">
                <v:fill opacity="32896f"/>
                <v:shadow color="#d8d8d8" offset="3pt,3pt"/>
              </v:rect>
              <v:rect id="Rectangle 10" o:spid="_x0000_s1035" style="position:absolute;left:1821;top:8481;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" fillcolor="#939da3" strokecolor="white" strokeweight="1pt">
                <v:fill opacity="32896f"/>
                <v:shadow color="#d8d8d8" offset="3pt,3pt"/>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
      <w:lvlJc w:val="left"/>
      <w:pPr>
        <w:tabs>
          <w:tab w:val="num" w:pos="0"/>
        </w:tabs>
        <w:ind w:left="1224" w:hanging="504"/>
      </w:pPr>
      <w:rPr>
        <w:rFonts w:ascii="Times New Roman" w:eastAsia="Times New Roman" w:hAnsi="Times New Roman" w:cs="Times New Roman"/>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792" w:hanging="432"/>
      </w:pPr>
      <w:rPr>
        <w:rFonts w:ascii="Times New Roman" w:hAnsi="Times New Roman" w:cs="Times New Roman"/>
        <w:sz w:val="24"/>
        <w:szCs w:val="24"/>
      </w:rPr>
    </w:lvl>
    <w:lvl w:ilvl="2">
      <w:start w:val="1"/>
      <w:numFmt w:val="decimal"/>
      <w:lvlText w:val="%1.%2.%3."/>
      <w:lvlJc w:val="left"/>
      <w:pPr>
        <w:tabs>
          <w:tab w:val="num" w:pos="0"/>
        </w:tabs>
        <w:ind w:left="1224" w:hanging="504"/>
      </w:pPr>
      <w:rPr>
        <w:rFonts w:ascii="Times New Roman" w:eastAsia="Times New Roman" w:hAnsi="Times New Roman" w:cs="Times New Roman"/>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000E09"/>
    <w:multiLevelType w:val="hybridMultilevel"/>
    <w:tmpl w:val="1DE2EA2A"/>
    <w:lvl w:ilvl="0" w:tplc="0427000B">
      <w:start w:val="1"/>
      <w:numFmt w:val="bullet"/>
      <w:lvlText w:val=""/>
      <w:lvlJc w:val="left"/>
      <w:pPr>
        <w:ind w:left="1495"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072C5000"/>
    <w:multiLevelType w:val="hybridMultilevel"/>
    <w:tmpl w:val="88FA442C"/>
    <w:lvl w:ilvl="0" w:tplc="0427000F">
      <w:start w:val="1"/>
      <w:numFmt w:val="decimal"/>
      <w:lvlText w:val="%1."/>
      <w:lvlJc w:val="left"/>
      <w:pPr>
        <w:ind w:left="8016" w:hanging="360"/>
      </w:pPr>
      <w:rPr>
        <w:rFonts w:hint="default"/>
      </w:rPr>
    </w:lvl>
    <w:lvl w:ilvl="1" w:tplc="04270003" w:tentative="1">
      <w:start w:val="1"/>
      <w:numFmt w:val="bullet"/>
      <w:lvlText w:val="o"/>
      <w:lvlJc w:val="left"/>
      <w:pPr>
        <w:ind w:left="8736" w:hanging="360"/>
      </w:pPr>
      <w:rPr>
        <w:rFonts w:ascii="Courier New" w:hAnsi="Courier New" w:cs="Courier New" w:hint="default"/>
      </w:rPr>
    </w:lvl>
    <w:lvl w:ilvl="2" w:tplc="04270005" w:tentative="1">
      <w:start w:val="1"/>
      <w:numFmt w:val="bullet"/>
      <w:lvlText w:val=""/>
      <w:lvlJc w:val="left"/>
      <w:pPr>
        <w:ind w:left="9456" w:hanging="360"/>
      </w:pPr>
      <w:rPr>
        <w:rFonts w:ascii="Wingdings" w:hAnsi="Wingdings" w:hint="default"/>
      </w:rPr>
    </w:lvl>
    <w:lvl w:ilvl="3" w:tplc="04270001" w:tentative="1">
      <w:start w:val="1"/>
      <w:numFmt w:val="bullet"/>
      <w:lvlText w:val=""/>
      <w:lvlJc w:val="left"/>
      <w:pPr>
        <w:ind w:left="10176" w:hanging="360"/>
      </w:pPr>
      <w:rPr>
        <w:rFonts w:ascii="Symbol" w:hAnsi="Symbol" w:hint="default"/>
      </w:rPr>
    </w:lvl>
    <w:lvl w:ilvl="4" w:tplc="04270003" w:tentative="1">
      <w:start w:val="1"/>
      <w:numFmt w:val="bullet"/>
      <w:lvlText w:val="o"/>
      <w:lvlJc w:val="left"/>
      <w:pPr>
        <w:ind w:left="10896" w:hanging="360"/>
      </w:pPr>
      <w:rPr>
        <w:rFonts w:ascii="Courier New" w:hAnsi="Courier New" w:cs="Courier New" w:hint="default"/>
      </w:rPr>
    </w:lvl>
    <w:lvl w:ilvl="5" w:tplc="04270005" w:tentative="1">
      <w:start w:val="1"/>
      <w:numFmt w:val="bullet"/>
      <w:lvlText w:val=""/>
      <w:lvlJc w:val="left"/>
      <w:pPr>
        <w:ind w:left="11616" w:hanging="360"/>
      </w:pPr>
      <w:rPr>
        <w:rFonts w:ascii="Wingdings" w:hAnsi="Wingdings" w:hint="default"/>
      </w:rPr>
    </w:lvl>
    <w:lvl w:ilvl="6" w:tplc="04270001" w:tentative="1">
      <w:start w:val="1"/>
      <w:numFmt w:val="bullet"/>
      <w:lvlText w:val=""/>
      <w:lvlJc w:val="left"/>
      <w:pPr>
        <w:ind w:left="12336" w:hanging="360"/>
      </w:pPr>
      <w:rPr>
        <w:rFonts w:ascii="Symbol" w:hAnsi="Symbol" w:hint="default"/>
      </w:rPr>
    </w:lvl>
    <w:lvl w:ilvl="7" w:tplc="04270003" w:tentative="1">
      <w:start w:val="1"/>
      <w:numFmt w:val="bullet"/>
      <w:lvlText w:val="o"/>
      <w:lvlJc w:val="left"/>
      <w:pPr>
        <w:ind w:left="13056" w:hanging="360"/>
      </w:pPr>
      <w:rPr>
        <w:rFonts w:ascii="Courier New" w:hAnsi="Courier New" w:cs="Courier New" w:hint="default"/>
      </w:rPr>
    </w:lvl>
    <w:lvl w:ilvl="8" w:tplc="04270005" w:tentative="1">
      <w:start w:val="1"/>
      <w:numFmt w:val="bullet"/>
      <w:lvlText w:val=""/>
      <w:lvlJc w:val="left"/>
      <w:pPr>
        <w:ind w:left="13776" w:hanging="360"/>
      </w:pPr>
      <w:rPr>
        <w:rFonts w:ascii="Wingdings" w:hAnsi="Wingdings" w:hint="default"/>
      </w:rPr>
    </w:lvl>
  </w:abstractNum>
  <w:abstractNum w:abstractNumId="4" w15:restartNumberingAfterBreak="0">
    <w:nsid w:val="0BE338DC"/>
    <w:multiLevelType w:val="hybridMultilevel"/>
    <w:tmpl w:val="3AAC2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C33D07"/>
    <w:multiLevelType w:val="hybridMultilevel"/>
    <w:tmpl w:val="DA0A67F4"/>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6" w15:restartNumberingAfterBreak="0">
    <w:nsid w:val="20970976"/>
    <w:multiLevelType w:val="hybridMultilevel"/>
    <w:tmpl w:val="440A9F20"/>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7" w15:restartNumberingAfterBreak="0">
    <w:nsid w:val="231D3B90"/>
    <w:multiLevelType w:val="hybridMultilevel"/>
    <w:tmpl w:val="9944548A"/>
    <w:lvl w:ilvl="0" w:tplc="0427000B">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932" w:hanging="360"/>
      </w:pPr>
      <w:rPr>
        <w:rFonts w:ascii="Courier New" w:hAnsi="Courier New" w:cs="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cs="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cs="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8" w15:restartNumberingAfterBreak="0">
    <w:nsid w:val="27214C41"/>
    <w:multiLevelType w:val="hybridMultilevel"/>
    <w:tmpl w:val="9B2ED3AC"/>
    <w:lvl w:ilvl="0" w:tplc="03369E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B3C81"/>
    <w:multiLevelType w:val="hybridMultilevel"/>
    <w:tmpl w:val="E154D644"/>
    <w:lvl w:ilvl="0" w:tplc="A712DA52">
      <w:start w:val="1"/>
      <w:numFmt w:val="bullet"/>
      <w:lvlText w:val=""/>
      <w:lvlJc w:val="left"/>
      <w:pPr>
        <w:ind w:left="1080" w:hanging="360"/>
      </w:pPr>
      <w:rPr>
        <w:rFonts w:ascii="Wingdings" w:hAnsi="Wingdings" w:hint="default"/>
        <w:sz w:val="28"/>
        <w:szCs w:val="28"/>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D4979F1"/>
    <w:multiLevelType w:val="hybridMultilevel"/>
    <w:tmpl w:val="A8A2BAB2"/>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F7727F8"/>
    <w:multiLevelType w:val="hybridMultilevel"/>
    <w:tmpl w:val="14AEC7B4"/>
    <w:lvl w:ilvl="0" w:tplc="0427000D">
      <w:start w:val="1"/>
      <w:numFmt w:val="bullet"/>
      <w:lvlText w:val=""/>
      <w:lvlJc w:val="left"/>
      <w:pPr>
        <w:ind w:left="8016" w:hanging="360"/>
      </w:pPr>
      <w:rPr>
        <w:rFonts w:ascii="Wingdings" w:hAnsi="Wingdings" w:hint="default"/>
      </w:rPr>
    </w:lvl>
    <w:lvl w:ilvl="1" w:tplc="04270003" w:tentative="1">
      <w:start w:val="1"/>
      <w:numFmt w:val="bullet"/>
      <w:lvlText w:val="o"/>
      <w:lvlJc w:val="left"/>
      <w:pPr>
        <w:ind w:left="8736" w:hanging="360"/>
      </w:pPr>
      <w:rPr>
        <w:rFonts w:ascii="Courier New" w:hAnsi="Courier New" w:cs="Courier New" w:hint="default"/>
      </w:rPr>
    </w:lvl>
    <w:lvl w:ilvl="2" w:tplc="04270005" w:tentative="1">
      <w:start w:val="1"/>
      <w:numFmt w:val="bullet"/>
      <w:lvlText w:val=""/>
      <w:lvlJc w:val="left"/>
      <w:pPr>
        <w:ind w:left="9456" w:hanging="360"/>
      </w:pPr>
      <w:rPr>
        <w:rFonts w:ascii="Wingdings" w:hAnsi="Wingdings" w:hint="default"/>
      </w:rPr>
    </w:lvl>
    <w:lvl w:ilvl="3" w:tplc="04270001" w:tentative="1">
      <w:start w:val="1"/>
      <w:numFmt w:val="bullet"/>
      <w:lvlText w:val=""/>
      <w:lvlJc w:val="left"/>
      <w:pPr>
        <w:ind w:left="10176" w:hanging="360"/>
      </w:pPr>
      <w:rPr>
        <w:rFonts w:ascii="Symbol" w:hAnsi="Symbol" w:hint="default"/>
      </w:rPr>
    </w:lvl>
    <w:lvl w:ilvl="4" w:tplc="04270003" w:tentative="1">
      <w:start w:val="1"/>
      <w:numFmt w:val="bullet"/>
      <w:lvlText w:val="o"/>
      <w:lvlJc w:val="left"/>
      <w:pPr>
        <w:ind w:left="10896" w:hanging="360"/>
      </w:pPr>
      <w:rPr>
        <w:rFonts w:ascii="Courier New" w:hAnsi="Courier New" w:cs="Courier New" w:hint="default"/>
      </w:rPr>
    </w:lvl>
    <w:lvl w:ilvl="5" w:tplc="04270005" w:tentative="1">
      <w:start w:val="1"/>
      <w:numFmt w:val="bullet"/>
      <w:lvlText w:val=""/>
      <w:lvlJc w:val="left"/>
      <w:pPr>
        <w:ind w:left="11616" w:hanging="360"/>
      </w:pPr>
      <w:rPr>
        <w:rFonts w:ascii="Wingdings" w:hAnsi="Wingdings" w:hint="default"/>
      </w:rPr>
    </w:lvl>
    <w:lvl w:ilvl="6" w:tplc="04270001" w:tentative="1">
      <w:start w:val="1"/>
      <w:numFmt w:val="bullet"/>
      <w:lvlText w:val=""/>
      <w:lvlJc w:val="left"/>
      <w:pPr>
        <w:ind w:left="12336" w:hanging="360"/>
      </w:pPr>
      <w:rPr>
        <w:rFonts w:ascii="Symbol" w:hAnsi="Symbol" w:hint="default"/>
      </w:rPr>
    </w:lvl>
    <w:lvl w:ilvl="7" w:tplc="04270003" w:tentative="1">
      <w:start w:val="1"/>
      <w:numFmt w:val="bullet"/>
      <w:lvlText w:val="o"/>
      <w:lvlJc w:val="left"/>
      <w:pPr>
        <w:ind w:left="13056" w:hanging="360"/>
      </w:pPr>
      <w:rPr>
        <w:rFonts w:ascii="Courier New" w:hAnsi="Courier New" w:cs="Courier New" w:hint="default"/>
      </w:rPr>
    </w:lvl>
    <w:lvl w:ilvl="8" w:tplc="04270005" w:tentative="1">
      <w:start w:val="1"/>
      <w:numFmt w:val="bullet"/>
      <w:lvlText w:val=""/>
      <w:lvlJc w:val="left"/>
      <w:pPr>
        <w:ind w:left="13776" w:hanging="360"/>
      </w:pPr>
      <w:rPr>
        <w:rFonts w:ascii="Wingdings" w:hAnsi="Wingdings" w:hint="default"/>
      </w:rPr>
    </w:lvl>
  </w:abstractNum>
  <w:abstractNum w:abstractNumId="12" w15:restartNumberingAfterBreak="0">
    <w:nsid w:val="2FF46CB2"/>
    <w:multiLevelType w:val="hybridMultilevel"/>
    <w:tmpl w:val="A6F470EC"/>
    <w:lvl w:ilvl="0" w:tplc="81587992">
      <w:start w:val="1"/>
      <w:numFmt w:val="bullet"/>
      <w:lvlText w:val=""/>
      <w:lvlJc w:val="left"/>
      <w:pPr>
        <w:ind w:left="928" w:hanging="360"/>
      </w:pPr>
      <w:rPr>
        <w:rFonts w:ascii="Wingdings" w:hAnsi="Wingdings" w:hint="default"/>
        <w:b/>
        <w:bCs/>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13" w15:restartNumberingAfterBreak="0">
    <w:nsid w:val="356F343E"/>
    <w:multiLevelType w:val="multilevel"/>
    <w:tmpl w:val="A71C5B76"/>
    <w:lvl w:ilvl="0">
      <w:start w:val="1"/>
      <w:numFmt w:val="decimal"/>
      <w:lvlText w:val="%1."/>
      <w:lvlJc w:val="left"/>
      <w:pPr>
        <w:ind w:left="840" w:hanging="360"/>
      </w:pPr>
      <w:rPr>
        <w:rFonts w:ascii="Times New Roman" w:eastAsia="Times New Roman" w:hAnsi="Times New Roman" w:cs="Times New Roman"/>
      </w:rPr>
    </w:lvl>
    <w:lvl w:ilvl="1">
      <w:start w:val="1"/>
      <w:numFmt w:val="decimal"/>
      <w:isLgl/>
      <w:lvlText w:val="%1.%2."/>
      <w:lvlJc w:val="left"/>
      <w:pPr>
        <w:tabs>
          <w:tab w:val="num" w:pos="900"/>
        </w:tabs>
        <w:ind w:left="900" w:hanging="420"/>
      </w:pPr>
      <w:rPr>
        <w:rFonts w:hint="default"/>
        <w:b/>
      </w:rPr>
    </w:lvl>
    <w:lvl w:ilvl="2">
      <w:start w:val="1"/>
      <w:numFmt w:val="decimal"/>
      <w:isLgl/>
      <w:lvlText w:val="%1.%2.%3."/>
      <w:lvlJc w:val="left"/>
      <w:pPr>
        <w:tabs>
          <w:tab w:val="num" w:pos="1200"/>
        </w:tabs>
        <w:ind w:left="1200" w:hanging="720"/>
      </w:pPr>
      <w:rPr>
        <w:rFonts w:hint="default"/>
        <w:b/>
      </w:rPr>
    </w:lvl>
    <w:lvl w:ilvl="3">
      <w:start w:val="1"/>
      <w:numFmt w:val="decimal"/>
      <w:isLgl/>
      <w:lvlText w:val="%1.%2.%3.%4."/>
      <w:lvlJc w:val="left"/>
      <w:pPr>
        <w:tabs>
          <w:tab w:val="num" w:pos="1200"/>
        </w:tabs>
        <w:ind w:left="1200" w:hanging="720"/>
      </w:pPr>
      <w:rPr>
        <w:rFonts w:hint="default"/>
        <w:b/>
      </w:rPr>
    </w:lvl>
    <w:lvl w:ilvl="4">
      <w:start w:val="1"/>
      <w:numFmt w:val="decimal"/>
      <w:isLgl/>
      <w:lvlText w:val="%1.%2.%3.%4.%5."/>
      <w:lvlJc w:val="left"/>
      <w:pPr>
        <w:tabs>
          <w:tab w:val="num" w:pos="1560"/>
        </w:tabs>
        <w:ind w:left="1560" w:hanging="1080"/>
      </w:pPr>
      <w:rPr>
        <w:rFonts w:hint="default"/>
        <w:b/>
      </w:rPr>
    </w:lvl>
    <w:lvl w:ilvl="5">
      <w:start w:val="1"/>
      <w:numFmt w:val="decimal"/>
      <w:isLgl/>
      <w:lvlText w:val="%1.%2.%3.%4.%5.%6."/>
      <w:lvlJc w:val="left"/>
      <w:pPr>
        <w:tabs>
          <w:tab w:val="num" w:pos="1560"/>
        </w:tabs>
        <w:ind w:left="1560" w:hanging="1080"/>
      </w:pPr>
      <w:rPr>
        <w:rFonts w:hint="default"/>
        <w:b/>
      </w:rPr>
    </w:lvl>
    <w:lvl w:ilvl="6">
      <w:start w:val="1"/>
      <w:numFmt w:val="decimal"/>
      <w:isLgl/>
      <w:lvlText w:val="%1.%2.%3.%4.%5.%6.%7."/>
      <w:lvlJc w:val="left"/>
      <w:pPr>
        <w:tabs>
          <w:tab w:val="num" w:pos="1920"/>
        </w:tabs>
        <w:ind w:left="1920" w:hanging="1440"/>
      </w:pPr>
      <w:rPr>
        <w:rFonts w:hint="default"/>
        <w:b/>
      </w:rPr>
    </w:lvl>
    <w:lvl w:ilvl="7">
      <w:start w:val="1"/>
      <w:numFmt w:val="decimal"/>
      <w:isLgl/>
      <w:lvlText w:val="%1.%2.%3.%4.%5.%6.%7.%8."/>
      <w:lvlJc w:val="left"/>
      <w:pPr>
        <w:tabs>
          <w:tab w:val="num" w:pos="1920"/>
        </w:tabs>
        <w:ind w:left="1920" w:hanging="1440"/>
      </w:pPr>
      <w:rPr>
        <w:rFonts w:hint="default"/>
        <w:b/>
      </w:rPr>
    </w:lvl>
    <w:lvl w:ilvl="8">
      <w:start w:val="1"/>
      <w:numFmt w:val="decimal"/>
      <w:isLgl/>
      <w:lvlText w:val="%1.%2.%3.%4.%5.%6.%7.%8.%9."/>
      <w:lvlJc w:val="left"/>
      <w:pPr>
        <w:tabs>
          <w:tab w:val="num" w:pos="2280"/>
        </w:tabs>
        <w:ind w:left="2280" w:hanging="1800"/>
      </w:pPr>
      <w:rPr>
        <w:rFonts w:hint="default"/>
        <w:b/>
      </w:rPr>
    </w:lvl>
  </w:abstractNum>
  <w:abstractNum w:abstractNumId="14" w15:restartNumberingAfterBreak="0">
    <w:nsid w:val="36A102CC"/>
    <w:multiLevelType w:val="hybridMultilevel"/>
    <w:tmpl w:val="4216BDC2"/>
    <w:lvl w:ilvl="0" w:tplc="FFC48776">
      <w:start w:val="1"/>
      <w:numFmt w:val="decimal"/>
      <w:lvlText w:val="%1."/>
      <w:lvlJc w:val="left"/>
      <w:pPr>
        <w:ind w:left="1440"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6DD5990"/>
    <w:multiLevelType w:val="hybridMultilevel"/>
    <w:tmpl w:val="9A3EB820"/>
    <w:lvl w:ilvl="0" w:tplc="A6F6CDF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A19555E"/>
    <w:multiLevelType w:val="hybridMultilevel"/>
    <w:tmpl w:val="8EEA2312"/>
    <w:lvl w:ilvl="0" w:tplc="6FE2CF0A">
      <w:start w:val="1"/>
      <w:numFmt w:val="bullet"/>
      <w:lvlText w:val=""/>
      <w:lvlJc w:val="left"/>
      <w:pPr>
        <w:ind w:left="644" w:hanging="360"/>
      </w:pPr>
      <w:rPr>
        <w:rFonts w:ascii="Wingdings" w:hAnsi="Wingdings" w:hint="default"/>
        <w:b w:val="0"/>
        <w:color w:val="auto"/>
        <w:sz w:val="24"/>
        <w:szCs w:val="24"/>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7" w15:restartNumberingAfterBreak="0">
    <w:nsid w:val="53F806AD"/>
    <w:multiLevelType w:val="hybridMultilevel"/>
    <w:tmpl w:val="8668A462"/>
    <w:lvl w:ilvl="0" w:tplc="0427000B">
      <w:start w:val="1"/>
      <w:numFmt w:val="bullet"/>
      <w:lvlText w:val=""/>
      <w:lvlJc w:val="left"/>
      <w:pPr>
        <w:ind w:left="8016" w:hanging="360"/>
      </w:pPr>
      <w:rPr>
        <w:rFonts w:ascii="Wingdings" w:hAnsi="Wingdings" w:hint="default"/>
      </w:rPr>
    </w:lvl>
    <w:lvl w:ilvl="1" w:tplc="04270003" w:tentative="1">
      <w:start w:val="1"/>
      <w:numFmt w:val="bullet"/>
      <w:lvlText w:val="o"/>
      <w:lvlJc w:val="left"/>
      <w:pPr>
        <w:ind w:left="8736" w:hanging="360"/>
      </w:pPr>
      <w:rPr>
        <w:rFonts w:ascii="Courier New" w:hAnsi="Courier New" w:cs="Courier New" w:hint="default"/>
      </w:rPr>
    </w:lvl>
    <w:lvl w:ilvl="2" w:tplc="04270005" w:tentative="1">
      <w:start w:val="1"/>
      <w:numFmt w:val="bullet"/>
      <w:lvlText w:val=""/>
      <w:lvlJc w:val="left"/>
      <w:pPr>
        <w:ind w:left="9456" w:hanging="360"/>
      </w:pPr>
      <w:rPr>
        <w:rFonts w:ascii="Wingdings" w:hAnsi="Wingdings" w:hint="default"/>
      </w:rPr>
    </w:lvl>
    <w:lvl w:ilvl="3" w:tplc="04270001" w:tentative="1">
      <w:start w:val="1"/>
      <w:numFmt w:val="bullet"/>
      <w:lvlText w:val=""/>
      <w:lvlJc w:val="left"/>
      <w:pPr>
        <w:ind w:left="10176" w:hanging="360"/>
      </w:pPr>
      <w:rPr>
        <w:rFonts w:ascii="Symbol" w:hAnsi="Symbol" w:hint="default"/>
      </w:rPr>
    </w:lvl>
    <w:lvl w:ilvl="4" w:tplc="04270003" w:tentative="1">
      <w:start w:val="1"/>
      <w:numFmt w:val="bullet"/>
      <w:lvlText w:val="o"/>
      <w:lvlJc w:val="left"/>
      <w:pPr>
        <w:ind w:left="10896" w:hanging="360"/>
      </w:pPr>
      <w:rPr>
        <w:rFonts w:ascii="Courier New" w:hAnsi="Courier New" w:cs="Courier New" w:hint="default"/>
      </w:rPr>
    </w:lvl>
    <w:lvl w:ilvl="5" w:tplc="04270005" w:tentative="1">
      <w:start w:val="1"/>
      <w:numFmt w:val="bullet"/>
      <w:lvlText w:val=""/>
      <w:lvlJc w:val="left"/>
      <w:pPr>
        <w:ind w:left="11616" w:hanging="360"/>
      </w:pPr>
      <w:rPr>
        <w:rFonts w:ascii="Wingdings" w:hAnsi="Wingdings" w:hint="default"/>
      </w:rPr>
    </w:lvl>
    <w:lvl w:ilvl="6" w:tplc="04270001" w:tentative="1">
      <w:start w:val="1"/>
      <w:numFmt w:val="bullet"/>
      <w:lvlText w:val=""/>
      <w:lvlJc w:val="left"/>
      <w:pPr>
        <w:ind w:left="12336" w:hanging="360"/>
      </w:pPr>
      <w:rPr>
        <w:rFonts w:ascii="Symbol" w:hAnsi="Symbol" w:hint="default"/>
      </w:rPr>
    </w:lvl>
    <w:lvl w:ilvl="7" w:tplc="04270003" w:tentative="1">
      <w:start w:val="1"/>
      <w:numFmt w:val="bullet"/>
      <w:lvlText w:val="o"/>
      <w:lvlJc w:val="left"/>
      <w:pPr>
        <w:ind w:left="13056" w:hanging="360"/>
      </w:pPr>
      <w:rPr>
        <w:rFonts w:ascii="Courier New" w:hAnsi="Courier New" w:cs="Courier New" w:hint="default"/>
      </w:rPr>
    </w:lvl>
    <w:lvl w:ilvl="8" w:tplc="04270005" w:tentative="1">
      <w:start w:val="1"/>
      <w:numFmt w:val="bullet"/>
      <w:lvlText w:val=""/>
      <w:lvlJc w:val="left"/>
      <w:pPr>
        <w:ind w:left="13776" w:hanging="360"/>
      </w:pPr>
      <w:rPr>
        <w:rFonts w:ascii="Wingdings" w:hAnsi="Wingdings" w:hint="default"/>
      </w:rPr>
    </w:lvl>
  </w:abstractNum>
  <w:abstractNum w:abstractNumId="18" w15:restartNumberingAfterBreak="0">
    <w:nsid w:val="571C07B3"/>
    <w:multiLevelType w:val="hybridMultilevel"/>
    <w:tmpl w:val="F8EE599E"/>
    <w:lvl w:ilvl="0" w:tplc="0427000B">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9" w15:restartNumberingAfterBreak="0">
    <w:nsid w:val="574E1DE7"/>
    <w:multiLevelType w:val="hybridMultilevel"/>
    <w:tmpl w:val="9D3814A0"/>
    <w:lvl w:ilvl="0" w:tplc="0427000D">
      <w:start w:val="1"/>
      <w:numFmt w:val="bullet"/>
      <w:lvlText w:val=""/>
      <w:lvlJc w:val="left"/>
      <w:pPr>
        <w:ind w:left="928" w:hanging="360"/>
      </w:pPr>
      <w:rPr>
        <w:rFonts w:ascii="Wingdings" w:hAnsi="Wingdings" w:hint="default"/>
        <w:sz w:val="32"/>
        <w:szCs w:val="32"/>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0" w15:restartNumberingAfterBreak="0">
    <w:nsid w:val="633D730E"/>
    <w:multiLevelType w:val="hybridMultilevel"/>
    <w:tmpl w:val="152E00D2"/>
    <w:lvl w:ilvl="0" w:tplc="BD669620">
      <w:start w:val="1"/>
      <w:numFmt w:val="decimal"/>
      <w:lvlText w:val="%1."/>
      <w:lvlJc w:val="left"/>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671A237A"/>
    <w:multiLevelType w:val="hybridMultilevel"/>
    <w:tmpl w:val="BDC6DC4A"/>
    <w:lvl w:ilvl="0" w:tplc="3AD69564">
      <w:start w:val="2"/>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90358BB"/>
    <w:multiLevelType w:val="hybridMultilevel"/>
    <w:tmpl w:val="4C6C3DAC"/>
    <w:lvl w:ilvl="0" w:tplc="A712DA52">
      <w:start w:val="1"/>
      <w:numFmt w:val="bullet"/>
      <w:lvlText w:val=""/>
      <w:lvlJc w:val="left"/>
      <w:pPr>
        <w:ind w:left="720" w:hanging="360"/>
      </w:pPr>
      <w:rPr>
        <w:rFonts w:ascii="Wingdings" w:hAnsi="Wingdings" w:hint="default"/>
        <w:sz w:val="28"/>
        <w:szCs w:val="2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8878FF"/>
    <w:multiLevelType w:val="hybridMultilevel"/>
    <w:tmpl w:val="8D461E04"/>
    <w:lvl w:ilvl="0" w:tplc="287C820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7194940"/>
    <w:multiLevelType w:val="hybridMultilevel"/>
    <w:tmpl w:val="B3320EE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78DC509B"/>
    <w:multiLevelType w:val="hybridMultilevel"/>
    <w:tmpl w:val="3184126C"/>
    <w:lvl w:ilvl="0" w:tplc="FE8A97D4">
      <w:start w:val="1"/>
      <w:numFmt w:val="bullet"/>
      <w:lvlText w:val=""/>
      <w:lvlJc w:val="left"/>
      <w:pPr>
        <w:ind w:left="928" w:hanging="360"/>
      </w:pPr>
      <w:rPr>
        <w:rFonts w:ascii="Wingdings" w:hAnsi="Wingdings" w:hint="default"/>
        <w:b/>
        <w:bCs/>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6" w15:restartNumberingAfterBreak="0">
    <w:nsid w:val="7952056C"/>
    <w:multiLevelType w:val="hybridMultilevel"/>
    <w:tmpl w:val="4D36A0C8"/>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27" w15:restartNumberingAfterBreak="0">
    <w:nsid w:val="7A224415"/>
    <w:multiLevelType w:val="hybridMultilevel"/>
    <w:tmpl w:val="5CE06040"/>
    <w:lvl w:ilvl="0" w:tplc="D24EAB5C">
      <w:start w:val="1"/>
      <w:numFmt w:val="decimal"/>
      <w:lvlText w:val="%1."/>
      <w:lvlJc w:val="left"/>
      <w:pPr>
        <w:ind w:left="928" w:hanging="360"/>
      </w:pPr>
      <w:rPr>
        <w:rFonts w:eastAsia="Times New Roman" w:hint="default"/>
        <w:color w:val="000000" w:themeColor="text1"/>
        <w:sz w:val="24"/>
        <w:szCs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8" w15:restartNumberingAfterBreak="0">
    <w:nsid w:val="7AA141C9"/>
    <w:multiLevelType w:val="hybridMultilevel"/>
    <w:tmpl w:val="D22EB116"/>
    <w:lvl w:ilvl="0" w:tplc="A712DA52">
      <w:start w:val="1"/>
      <w:numFmt w:val="bullet"/>
      <w:lvlText w:val=""/>
      <w:lvlJc w:val="left"/>
      <w:pPr>
        <w:ind w:left="360" w:hanging="360"/>
      </w:pPr>
      <w:rPr>
        <w:rFonts w:ascii="Wingdings" w:hAnsi="Wingdings" w:hint="default"/>
        <w:sz w:val="28"/>
        <w:szCs w:val="28"/>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550842749">
    <w:abstractNumId w:val="28"/>
  </w:num>
  <w:num w:numId="2" w16cid:durableId="1764766987">
    <w:abstractNumId w:val="13"/>
  </w:num>
  <w:num w:numId="3" w16cid:durableId="2040467841">
    <w:abstractNumId w:val="9"/>
  </w:num>
  <w:num w:numId="4" w16cid:durableId="21200280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4031295">
    <w:abstractNumId w:val="24"/>
  </w:num>
  <w:num w:numId="6" w16cid:durableId="23992163">
    <w:abstractNumId w:val="5"/>
  </w:num>
  <w:num w:numId="7" w16cid:durableId="1842113561">
    <w:abstractNumId w:val="27"/>
  </w:num>
  <w:num w:numId="8" w16cid:durableId="1089548057">
    <w:abstractNumId w:val="7"/>
  </w:num>
  <w:num w:numId="9" w16cid:durableId="1768620602">
    <w:abstractNumId w:val="12"/>
  </w:num>
  <w:num w:numId="10" w16cid:durableId="146211926">
    <w:abstractNumId w:val="4"/>
  </w:num>
  <w:num w:numId="11" w16cid:durableId="1748190049">
    <w:abstractNumId w:val="16"/>
  </w:num>
  <w:num w:numId="12" w16cid:durableId="1156148170">
    <w:abstractNumId w:val="19"/>
  </w:num>
  <w:num w:numId="13" w16cid:durableId="1554776694">
    <w:abstractNumId w:val="22"/>
  </w:num>
  <w:num w:numId="14" w16cid:durableId="1921600986">
    <w:abstractNumId w:val="23"/>
  </w:num>
  <w:num w:numId="15" w16cid:durableId="790633991">
    <w:abstractNumId w:val="14"/>
  </w:num>
  <w:num w:numId="16" w16cid:durableId="1154182765">
    <w:abstractNumId w:val="15"/>
  </w:num>
  <w:num w:numId="17" w16cid:durableId="285627332">
    <w:abstractNumId w:val="21"/>
  </w:num>
  <w:num w:numId="18" w16cid:durableId="900289428">
    <w:abstractNumId w:val="26"/>
  </w:num>
  <w:num w:numId="19" w16cid:durableId="571698871">
    <w:abstractNumId w:val="25"/>
  </w:num>
  <w:num w:numId="20" w16cid:durableId="520508595">
    <w:abstractNumId w:val="11"/>
  </w:num>
  <w:num w:numId="21" w16cid:durableId="8147656">
    <w:abstractNumId w:val="6"/>
  </w:num>
  <w:num w:numId="22" w16cid:durableId="1860318061">
    <w:abstractNumId w:val="2"/>
  </w:num>
  <w:num w:numId="23" w16cid:durableId="436170514">
    <w:abstractNumId w:val="18"/>
  </w:num>
  <w:num w:numId="24" w16cid:durableId="334694453">
    <w:abstractNumId w:val="3"/>
  </w:num>
  <w:num w:numId="25" w16cid:durableId="1411779664">
    <w:abstractNumId w:val="17"/>
  </w:num>
  <w:num w:numId="26" w16cid:durableId="1540430412">
    <w:abstractNumId w:val="10"/>
  </w:num>
  <w:num w:numId="27" w16cid:durableId="1097091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5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F0"/>
    <w:rsid w:val="0000468E"/>
    <w:rsid w:val="0000587D"/>
    <w:rsid w:val="0001075F"/>
    <w:rsid w:val="000112BF"/>
    <w:rsid w:val="0001220F"/>
    <w:rsid w:val="00013F4A"/>
    <w:rsid w:val="00020E85"/>
    <w:rsid w:val="000212F5"/>
    <w:rsid w:val="00021465"/>
    <w:rsid w:val="00027749"/>
    <w:rsid w:val="000303F6"/>
    <w:rsid w:val="00031349"/>
    <w:rsid w:val="0003134C"/>
    <w:rsid w:val="00031D18"/>
    <w:rsid w:val="00032239"/>
    <w:rsid w:val="00032B32"/>
    <w:rsid w:val="00033004"/>
    <w:rsid w:val="00035147"/>
    <w:rsid w:val="000409E4"/>
    <w:rsid w:val="000446B6"/>
    <w:rsid w:val="0004711F"/>
    <w:rsid w:val="00050DBA"/>
    <w:rsid w:val="0005332D"/>
    <w:rsid w:val="00053BE3"/>
    <w:rsid w:val="000544C2"/>
    <w:rsid w:val="00061954"/>
    <w:rsid w:val="00062790"/>
    <w:rsid w:val="00062B12"/>
    <w:rsid w:val="000630B8"/>
    <w:rsid w:val="00064C90"/>
    <w:rsid w:val="00066307"/>
    <w:rsid w:val="00067921"/>
    <w:rsid w:val="00072EFB"/>
    <w:rsid w:val="00074720"/>
    <w:rsid w:val="00080680"/>
    <w:rsid w:val="0008485D"/>
    <w:rsid w:val="000863D2"/>
    <w:rsid w:val="0008680B"/>
    <w:rsid w:val="000872DE"/>
    <w:rsid w:val="00090FDB"/>
    <w:rsid w:val="00091254"/>
    <w:rsid w:val="0009151A"/>
    <w:rsid w:val="00091DF4"/>
    <w:rsid w:val="000931F5"/>
    <w:rsid w:val="00093E1A"/>
    <w:rsid w:val="000954E6"/>
    <w:rsid w:val="00095BD3"/>
    <w:rsid w:val="000A2483"/>
    <w:rsid w:val="000A2FEB"/>
    <w:rsid w:val="000A545F"/>
    <w:rsid w:val="000A5F64"/>
    <w:rsid w:val="000A6E00"/>
    <w:rsid w:val="000B11AA"/>
    <w:rsid w:val="000B5165"/>
    <w:rsid w:val="000B6765"/>
    <w:rsid w:val="000B7437"/>
    <w:rsid w:val="000C01F2"/>
    <w:rsid w:val="000C0F6E"/>
    <w:rsid w:val="000C22F2"/>
    <w:rsid w:val="000C4563"/>
    <w:rsid w:val="000C504D"/>
    <w:rsid w:val="000C58F7"/>
    <w:rsid w:val="000C6E55"/>
    <w:rsid w:val="000D0B92"/>
    <w:rsid w:val="000D1C2D"/>
    <w:rsid w:val="000D4156"/>
    <w:rsid w:val="000D68DA"/>
    <w:rsid w:val="000E005F"/>
    <w:rsid w:val="000E3C98"/>
    <w:rsid w:val="000F01AA"/>
    <w:rsid w:val="000F6EF9"/>
    <w:rsid w:val="0010330B"/>
    <w:rsid w:val="0010611D"/>
    <w:rsid w:val="001062B7"/>
    <w:rsid w:val="00114342"/>
    <w:rsid w:val="00115443"/>
    <w:rsid w:val="00115507"/>
    <w:rsid w:val="00121506"/>
    <w:rsid w:val="001222B5"/>
    <w:rsid w:val="00126266"/>
    <w:rsid w:val="00130265"/>
    <w:rsid w:val="0013135B"/>
    <w:rsid w:val="00133C4D"/>
    <w:rsid w:val="0013450F"/>
    <w:rsid w:val="00134F24"/>
    <w:rsid w:val="001352F4"/>
    <w:rsid w:val="00135E6E"/>
    <w:rsid w:val="001455A9"/>
    <w:rsid w:val="00156887"/>
    <w:rsid w:val="00156F6A"/>
    <w:rsid w:val="0016000B"/>
    <w:rsid w:val="001621BE"/>
    <w:rsid w:val="001622BF"/>
    <w:rsid w:val="001628F5"/>
    <w:rsid w:val="00162E40"/>
    <w:rsid w:val="00163168"/>
    <w:rsid w:val="001715BB"/>
    <w:rsid w:val="001740EF"/>
    <w:rsid w:val="001746EB"/>
    <w:rsid w:val="00175A81"/>
    <w:rsid w:val="00177F69"/>
    <w:rsid w:val="001850F9"/>
    <w:rsid w:val="001876C8"/>
    <w:rsid w:val="0019237B"/>
    <w:rsid w:val="0019590B"/>
    <w:rsid w:val="00197514"/>
    <w:rsid w:val="001A27A4"/>
    <w:rsid w:val="001A682B"/>
    <w:rsid w:val="001B192C"/>
    <w:rsid w:val="001B3D81"/>
    <w:rsid w:val="001B5793"/>
    <w:rsid w:val="001B59CD"/>
    <w:rsid w:val="001B6E6C"/>
    <w:rsid w:val="001C095D"/>
    <w:rsid w:val="001C0F6E"/>
    <w:rsid w:val="001C222F"/>
    <w:rsid w:val="001C3FCF"/>
    <w:rsid w:val="001C5788"/>
    <w:rsid w:val="001C75C8"/>
    <w:rsid w:val="001D4793"/>
    <w:rsid w:val="001D795F"/>
    <w:rsid w:val="001E0192"/>
    <w:rsid w:val="001E37B8"/>
    <w:rsid w:val="001E476F"/>
    <w:rsid w:val="001E4B53"/>
    <w:rsid w:val="001E4D49"/>
    <w:rsid w:val="001E68AD"/>
    <w:rsid w:val="001F194C"/>
    <w:rsid w:val="001F3A7E"/>
    <w:rsid w:val="001F55B6"/>
    <w:rsid w:val="002001F1"/>
    <w:rsid w:val="00200204"/>
    <w:rsid w:val="002016D8"/>
    <w:rsid w:val="00204E46"/>
    <w:rsid w:val="002133CC"/>
    <w:rsid w:val="00213E47"/>
    <w:rsid w:val="00213F51"/>
    <w:rsid w:val="00215212"/>
    <w:rsid w:val="00216E52"/>
    <w:rsid w:val="00217D41"/>
    <w:rsid w:val="00224BBF"/>
    <w:rsid w:val="002263A9"/>
    <w:rsid w:val="00227768"/>
    <w:rsid w:val="00230161"/>
    <w:rsid w:val="00231436"/>
    <w:rsid w:val="002343EB"/>
    <w:rsid w:val="002417AD"/>
    <w:rsid w:val="002427B6"/>
    <w:rsid w:val="00245D3A"/>
    <w:rsid w:val="00245D79"/>
    <w:rsid w:val="0024671D"/>
    <w:rsid w:val="0025151D"/>
    <w:rsid w:val="00252589"/>
    <w:rsid w:val="0025586C"/>
    <w:rsid w:val="00255DBC"/>
    <w:rsid w:val="0025717A"/>
    <w:rsid w:val="00261EA1"/>
    <w:rsid w:val="00262CC7"/>
    <w:rsid w:val="00264DD1"/>
    <w:rsid w:val="002730C4"/>
    <w:rsid w:val="00276704"/>
    <w:rsid w:val="00276E21"/>
    <w:rsid w:val="002839ED"/>
    <w:rsid w:val="00284C2F"/>
    <w:rsid w:val="00285862"/>
    <w:rsid w:val="00285B6D"/>
    <w:rsid w:val="00290584"/>
    <w:rsid w:val="00290C44"/>
    <w:rsid w:val="00290E79"/>
    <w:rsid w:val="002913FB"/>
    <w:rsid w:val="00292519"/>
    <w:rsid w:val="002B0D65"/>
    <w:rsid w:val="002B3DCA"/>
    <w:rsid w:val="002B6235"/>
    <w:rsid w:val="002C0588"/>
    <w:rsid w:val="002C1E47"/>
    <w:rsid w:val="002C2E68"/>
    <w:rsid w:val="002D1CA7"/>
    <w:rsid w:val="002D2C61"/>
    <w:rsid w:val="002D49BE"/>
    <w:rsid w:val="002E0F33"/>
    <w:rsid w:val="002E1FC2"/>
    <w:rsid w:val="002E3610"/>
    <w:rsid w:val="002E5A32"/>
    <w:rsid w:val="002F4E43"/>
    <w:rsid w:val="00302F94"/>
    <w:rsid w:val="003035F3"/>
    <w:rsid w:val="0030380D"/>
    <w:rsid w:val="003068EE"/>
    <w:rsid w:val="00306C8F"/>
    <w:rsid w:val="003102BE"/>
    <w:rsid w:val="00312ACE"/>
    <w:rsid w:val="00314592"/>
    <w:rsid w:val="003161D6"/>
    <w:rsid w:val="0032197A"/>
    <w:rsid w:val="00322581"/>
    <w:rsid w:val="003227E3"/>
    <w:rsid w:val="00323D73"/>
    <w:rsid w:val="003242B9"/>
    <w:rsid w:val="00324946"/>
    <w:rsid w:val="00325F5B"/>
    <w:rsid w:val="00327CF8"/>
    <w:rsid w:val="00330CDE"/>
    <w:rsid w:val="00332954"/>
    <w:rsid w:val="00335865"/>
    <w:rsid w:val="0033630A"/>
    <w:rsid w:val="003379EA"/>
    <w:rsid w:val="00345BE8"/>
    <w:rsid w:val="003461CA"/>
    <w:rsid w:val="00351072"/>
    <w:rsid w:val="003515EC"/>
    <w:rsid w:val="003541BA"/>
    <w:rsid w:val="00354B6B"/>
    <w:rsid w:val="003572F2"/>
    <w:rsid w:val="00357A94"/>
    <w:rsid w:val="00362DD6"/>
    <w:rsid w:val="0036507E"/>
    <w:rsid w:val="003733AF"/>
    <w:rsid w:val="00373B7E"/>
    <w:rsid w:val="003809F8"/>
    <w:rsid w:val="003821C9"/>
    <w:rsid w:val="003822CD"/>
    <w:rsid w:val="003825F5"/>
    <w:rsid w:val="00385355"/>
    <w:rsid w:val="0038726E"/>
    <w:rsid w:val="00391AF5"/>
    <w:rsid w:val="0039243A"/>
    <w:rsid w:val="00392E8E"/>
    <w:rsid w:val="00396B7E"/>
    <w:rsid w:val="00397986"/>
    <w:rsid w:val="003A0569"/>
    <w:rsid w:val="003A14B3"/>
    <w:rsid w:val="003A28EA"/>
    <w:rsid w:val="003A471C"/>
    <w:rsid w:val="003A4964"/>
    <w:rsid w:val="003B2C7C"/>
    <w:rsid w:val="003B654D"/>
    <w:rsid w:val="003B7183"/>
    <w:rsid w:val="003B74FE"/>
    <w:rsid w:val="003C00CB"/>
    <w:rsid w:val="003C370B"/>
    <w:rsid w:val="003C5261"/>
    <w:rsid w:val="003C7FE3"/>
    <w:rsid w:val="003D5C6A"/>
    <w:rsid w:val="003D7240"/>
    <w:rsid w:val="003E0619"/>
    <w:rsid w:val="003E1959"/>
    <w:rsid w:val="003E3338"/>
    <w:rsid w:val="003E3684"/>
    <w:rsid w:val="003E3DB1"/>
    <w:rsid w:val="003E49BF"/>
    <w:rsid w:val="003E5B29"/>
    <w:rsid w:val="003E7241"/>
    <w:rsid w:val="003E7E5C"/>
    <w:rsid w:val="003F13FF"/>
    <w:rsid w:val="003F2A34"/>
    <w:rsid w:val="003F37CD"/>
    <w:rsid w:val="004028DB"/>
    <w:rsid w:val="00403CC3"/>
    <w:rsid w:val="00403F32"/>
    <w:rsid w:val="00404278"/>
    <w:rsid w:val="00413F12"/>
    <w:rsid w:val="00415658"/>
    <w:rsid w:val="0041627D"/>
    <w:rsid w:val="00417080"/>
    <w:rsid w:val="004173A5"/>
    <w:rsid w:val="00423186"/>
    <w:rsid w:val="00425765"/>
    <w:rsid w:val="00425869"/>
    <w:rsid w:val="004263D6"/>
    <w:rsid w:val="00431FC5"/>
    <w:rsid w:val="0043700E"/>
    <w:rsid w:val="00437A2B"/>
    <w:rsid w:val="004444E9"/>
    <w:rsid w:val="004479E9"/>
    <w:rsid w:val="004510FA"/>
    <w:rsid w:val="00453077"/>
    <w:rsid w:val="00460E91"/>
    <w:rsid w:val="004623C0"/>
    <w:rsid w:val="004639C4"/>
    <w:rsid w:val="00465392"/>
    <w:rsid w:val="004728C8"/>
    <w:rsid w:val="0047435B"/>
    <w:rsid w:val="004758A4"/>
    <w:rsid w:val="00477150"/>
    <w:rsid w:val="004775F1"/>
    <w:rsid w:val="00480A22"/>
    <w:rsid w:val="00480BA7"/>
    <w:rsid w:val="00482905"/>
    <w:rsid w:val="0048308C"/>
    <w:rsid w:val="0049067C"/>
    <w:rsid w:val="00492721"/>
    <w:rsid w:val="004928D2"/>
    <w:rsid w:val="00492B7F"/>
    <w:rsid w:val="004936E4"/>
    <w:rsid w:val="0049779C"/>
    <w:rsid w:val="004A30A1"/>
    <w:rsid w:val="004A4439"/>
    <w:rsid w:val="004A5425"/>
    <w:rsid w:val="004A5EF3"/>
    <w:rsid w:val="004A6665"/>
    <w:rsid w:val="004B416C"/>
    <w:rsid w:val="004B42E6"/>
    <w:rsid w:val="004C04E4"/>
    <w:rsid w:val="004C53FA"/>
    <w:rsid w:val="004C550B"/>
    <w:rsid w:val="004C5A19"/>
    <w:rsid w:val="004D1A4D"/>
    <w:rsid w:val="004D2C7C"/>
    <w:rsid w:val="004E6047"/>
    <w:rsid w:val="004E6C94"/>
    <w:rsid w:val="004F057D"/>
    <w:rsid w:val="004F42AE"/>
    <w:rsid w:val="004F49EC"/>
    <w:rsid w:val="004F51F2"/>
    <w:rsid w:val="004F6376"/>
    <w:rsid w:val="004F68A2"/>
    <w:rsid w:val="005005FA"/>
    <w:rsid w:val="005031BC"/>
    <w:rsid w:val="00506F25"/>
    <w:rsid w:val="00507354"/>
    <w:rsid w:val="0051336A"/>
    <w:rsid w:val="00515EA0"/>
    <w:rsid w:val="0051611A"/>
    <w:rsid w:val="00517650"/>
    <w:rsid w:val="00521BDB"/>
    <w:rsid w:val="0052515B"/>
    <w:rsid w:val="005253F2"/>
    <w:rsid w:val="00526178"/>
    <w:rsid w:val="005262AC"/>
    <w:rsid w:val="00534515"/>
    <w:rsid w:val="005353D5"/>
    <w:rsid w:val="00536BFD"/>
    <w:rsid w:val="005375BC"/>
    <w:rsid w:val="00537DDF"/>
    <w:rsid w:val="005407D7"/>
    <w:rsid w:val="00540CB6"/>
    <w:rsid w:val="00541BEA"/>
    <w:rsid w:val="005448CA"/>
    <w:rsid w:val="0054609A"/>
    <w:rsid w:val="00553F27"/>
    <w:rsid w:val="00554214"/>
    <w:rsid w:val="00554F41"/>
    <w:rsid w:val="005606A6"/>
    <w:rsid w:val="00561E35"/>
    <w:rsid w:val="00563363"/>
    <w:rsid w:val="00564926"/>
    <w:rsid w:val="00564C54"/>
    <w:rsid w:val="00566DF2"/>
    <w:rsid w:val="00572282"/>
    <w:rsid w:val="00572D9B"/>
    <w:rsid w:val="00573280"/>
    <w:rsid w:val="00575614"/>
    <w:rsid w:val="005759A2"/>
    <w:rsid w:val="00576775"/>
    <w:rsid w:val="005773E7"/>
    <w:rsid w:val="00580AA5"/>
    <w:rsid w:val="00581009"/>
    <w:rsid w:val="005814F4"/>
    <w:rsid w:val="00583098"/>
    <w:rsid w:val="00585537"/>
    <w:rsid w:val="00586ECB"/>
    <w:rsid w:val="00591962"/>
    <w:rsid w:val="005919CF"/>
    <w:rsid w:val="00594D05"/>
    <w:rsid w:val="0059508B"/>
    <w:rsid w:val="0059664A"/>
    <w:rsid w:val="00597F9D"/>
    <w:rsid w:val="005A2445"/>
    <w:rsid w:val="005A2840"/>
    <w:rsid w:val="005A2E36"/>
    <w:rsid w:val="005A6D22"/>
    <w:rsid w:val="005A7594"/>
    <w:rsid w:val="005B1F1E"/>
    <w:rsid w:val="005B29A7"/>
    <w:rsid w:val="005B33DA"/>
    <w:rsid w:val="005B5783"/>
    <w:rsid w:val="005B5BCB"/>
    <w:rsid w:val="005B7BFD"/>
    <w:rsid w:val="005B7C49"/>
    <w:rsid w:val="005C037E"/>
    <w:rsid w:val="005C21BF"/>
    <w:rsid w:val="005C27AA"/>
    <w:rsid w:val="005C638C"/>
    <w:rsid w:val="005D12CF"/>
    <w:rsid w:val="005D2A54"/>
    <w:rsid w:val="005D427E"/>
    <w:rsid w:val="005D5546"/>
    <w:rsid w:val="005E0845"/>
    <w:rsid w:val="005E5D56"/>
    <w:rsid w:val="005E661D"/>
    <w:rsid w:val="005F01F8"/>
    <w:rsid w:val="005F17FA"/>
    <w:rsid w:val="005F1916"/>
    <w:rsid w:val="005F1E7A"/>
    <w:rsid w:val="005F29A2"/>
    <w:rsid w:val="005F4206"/>
    <w:rsid w:val="005F462D"/>
    <w:rsid w:val="005F71D6"/>
    <w:rsid w:val="00600067"/>
    <w:rsid w:val="0060022A"/>
    <w:rsid w:val="006018C7"/>
    <w:rsid w:val="00602289"/>
    <w:rsid w:val="00602321"/>
    <w:rsid w:val="0060274E"/>
    <w:rsid w:val="00607617"/>
    <w:rsid w:val="00607C45"/>
    <w:rsid w:val="0061047E"/>
    <w:rsid w:val="006232DE"/>
    <w:rsid w:val="00626990"/>
    <w:rsid w:val="00627CC5"/>
    <w:rsid w:val="00631043"/>
    <w:rsid w:val="006327A8"/>
    <w:rsid w:val="00636111"/>
    <w:rsid w:val="006370BE"/>
    <w:rsid w:val="0064003D"/>
    <w:rsid w:val="00640F10"/>
    <w:rsid w:val="006430A5"/>
    <w:rsid w:val="00643961"/>
    <w:rsid w:val="0065002B"/>
    <w:rsid w:val="00650860"/>
    <w:rsid w:val="00651A07"/>
    <w:rsid w:val="00653E22"/>
    <w:rsid w:val="00654C6A"/>
    <w:rsid w:val="0065620A"/>
    <w:rsid w:val="006600BA"/>
    <w:rsid w:val="0066014B"/>
    <w:rsid w:val="006611EB"/>
    <w:rsid w:val="00661AE4"/>
    <w:rsid w:val="00663519"/>
    <w:rsid w:val="006636DE"/>
    <w:rsid w:val="00663CBB"/>
    <w:rsid w:val="00667472"/>
    <w:rsid w:val="0067215D"/>
    <w:rsid w:val="006736F3"/>
    <w:rsid w:val="00675EC3"/>
    <w:rsid w:val="00677079"/>
    <w:rsid w:val="00681A28"/>
    <w:rsid w:val="00682498"/>
    <w:rsid w:val="00682A2F"/>
    <w:rsid w:val="00684205"/>
    <w:rsid w:val="00686816"/>
    <w:rsid w:val="006869CF"/>
    <w:rsid w:val="00690BE8"/>
    <w:rsid w:val="006915F4"/>
    <w:rsid w:val="00694643"/>
    <w:rsid w:val="006954D1"/>
    <w:rsid w:val="006A2AD6"/>
    <w:rsid w:val="006A414B"/>
    <w:rsid w:val="006A4F3C"/>
    <w:rsid w:val="006A5690"/>
    <w:rsid w:val="006B4A4D"/>
    <w:rsid w:val="006B6FE3"/>
    <w:rsid w:val="006C6B4C"/>
    <w:rsid w:val="006C77BD"/>
    <w:rsid w:val="006D217A"/>
    <w:rsid w:val="006D3162"/>
    <w:rsid w:val="006D6934"/>
    <w:rsid w:val="006E083C"/>
    <w:rsid w:val="006E0A8E"/>
    <w:rsid w:val="006E41C0"/>
    <w:rsid w:val="006E562B"/>
    <w:rsid w:val="006E6D6D"/>
    <w:rsid w:val="006E77B4"/>
    <w:rsid w:val="006F112B"/>
    <w:rsid w:val="006F1324"/>
    <w:rsid w:val="006F1C20"/>
    <w:rsid w:val="006F203E"/>
    <w:rsid w:val="006F25EA"/>
    <w:rsid w:val="006F38CF"/>
    <w:rsid w:val="006F47EA"/>
    <w:rsid w:val="006F4A1C"/>
    <w:rsid w:val="006F4B2E"/>
    <w:rsid w:val="006F5562"/>
    <w:rsid w:val="006F64C5"/>
    <w:rsid w:val="006F75F6"/>
    <w:rsid w:val="00701A36"/>
    <w:rsid w:val="00701BDA"/>
    <w:rsid w:val="00702FF6"/>
    <w:rsid w:val="00703123"/>
    <w:rsid w:val="0070543C"/>
    <w:rsid w:val="0070549A"/>
    <w:rsid w:val="007056D2"/>
    <w:rsid w:val="007068EE"/>
    <w:rsid w:val="007108E3"/>
    <w:rsid w:val="0071509B"/>
    <w:rsid w:val="0071699F"/>
    <w:rsid w:val="00723E01"/>
    <w:rsid w:val="007258CC"/>
    <w:rsid w:val="00726788"/>
    <w:rsid w:val="0072760E"/>
    <w:rsid w:val="00727D96"/>
    <w:rsid w:val="00730214"/>
    <w:rsid w:val="00732CB5"/>
    <w:rsid w:val="00732F42"/>
    <w:rsid w:val="00733EDB"/>
    <w:rsid w:val="00735060"/>
    <w:rsid w:val="00735E03"/>
    <w:rsid w:val="00747F8A"/>
    <w:rsid w:val="00750734"/>
    <w:rsid w:val="007530FD"/>
    <w:rsid w:val="007550E0"/>
    <w:rsid w:val="00756854"/>
    <w:rsid w:val="00763278"/>
    <w:rsid w:val="00773371"/>
    <w:rsid w:val="007733A5"/>
    <w:rsid w:val="00773B88"/>
    <w:rsid w:val="00774A45"/>
    <w:rsid w:val="0078023B"/>
    <w:rsid w:val="00786470"/>
    <w:rsid w:val="00792D32"/>
    <w:rsid w:val="0079698E"/>
    <w:rsid w:val="00797910"/>
    <w:rsid w:val="00797FA2"/>
    <w:rsid w:val="007A1C1D"/>
    <w:rsid w:val="007A22BB"/>
    <w:rsid w:val="007A42B6"/>
    <w:rsid w:val="007A4E52"/>
    <w:rsid w:val="007A51D9"/>
    <w:rsid w:val="007A724F"/>
    <w:rsid w:val="007A7A67"/>
    <w:rsid w:val="007B0FCB"/>
    <w:rsid w:val="007B6836"/>
    <w:rsid w:val="007C157D"/>
    <w:rsid w:val="007C187B"/>
    <w:rsid w:val="007D0094"/>
    <w:rsid w:val="007D0C6C"/>
    <w:rsid w:val="007D2210"/>
    <w:rsid w:val="007D44E2"/>
    <w:rsid w:val="007D5B40"/>
    <w:rsid w:val="007D620A"/>
    <w:rsid w:val="007E0463"/>
    <w:rsid w:val="007E09E1"/>
    <w:rsid w:val="007E205C"/>
    <w:rsid w:val="007F4B07"/>
    <w:rsid w:val="007F6451"/>
    <w:rsid w:val="007F66B6"/>
    <w:rsid w:val="008012DB"/>
    <w:rsid w:val="00801739"/>
    <w:rsid w:val="008025C6"/>
    <w:rsid w:val="00807BB4"/>
    <w:rsid w:val="008116B5"/>
    <w:rsid w:val="00812595"/>
    <w:rsid w:val="00816768"/>
    <w:rsid w:val="00821FA0"/>
    <w:rsid w:val="00822193"/>
    <w:rsid w:val="00823B34"/>
    <w:rsid w:val="00832D51"/>
    <w:rsid w:val="008335D2"/>
    <w:rsid w:val="008339A3"/>
    <w:rsid w:val="00836534"/>
    <w:rsid w:val="00840FC8"/>
    <w:rsid w:val="00841D23"/>
    <w:rsid w:val="00842329"/>
    <w:rsid w:val="00842F4C"/>
    <w:rsid w:val="008432BE"/>
    <w:rsid w:val="00845825"/>
    <w:rsid w:val="00845F44"/>
    <w:rsid w:val="0085039D"/>
    <w:rsid w:val="0085281F"/>
    <w:rsid w:val="008543BC"/>
    <w:rsid w:val="00854831"/>
    <w:rsid w:val="00855AE2"/>
    <w:rsid w:val="008567DF"/>
    <w:rsid w:val="00860830"/>
    <w:rsid w:val="00860ED8"/>
    <w:rsid w:val="00862E93"/>
    <w:rsid w:val="008635BC"/>
    <w:rsid w:val="008648BB"/>
    <w:rsid w:val="00867270"/>
    <w:rsid w:val="008676BE"/>
    <w:rsid w:val="00867DD8"/>
    <w:rsid w:val="00870B52"/>
    <w:rsid w:val="00872BF0"/>
    <w:rsid w:val="00877230"/>
    <w:rsid w:val="00882B1F"/>
    <w:rsid w:val="0088365C"/>
    <w:rsid w:val="00885006"/>
    <w:rsid w:val="00887FD7"/>
    <w:rsid w:val="00891193"/>
    <w:rsid w:val="008950C8"/>
    <w:rsid w:val="00895832"/>
    <w:rsid w:val="00895D73"/>
    <w:rsid w:val="00896201"/>
    <w:rsid w:val="008A0412"/>
    <w:rsid w:val="008A08A2"/>
    <w:rsid w:val="008A14FC"/>
    <w:rsid w:val="008A1FF5"/>
    <w:rsid w:val="008A47BA"/>
    <w:rsid w:val="008A5685"/>
    <w:rsid w:val="008A6EA5"/>
    <w:rsid w:val="008B249F"/>
    <w:rsid w:val="008B263F"/>
    <w:rsid w:val="008B6121"/>
    <w:rsid w:val="008B7CEF"/>
    <w:rsid w:val="008C3A8D"/>
    <w:rsid w:val="008D2BC3"/>
    <w:rsid w:val="008D3B51"/>
    <w:rsid w:val="008D4D41"/>
    <w:rsid w:val="008E048A"/>
    <w:rsid w:val="008E094E"/>
    <w:rsid w:val="008E2591"/>
    <w:rsid w:val="008E3415"/>
    <w:rsid w:val="008E5504"/>
    <w:rsid w:val="008E565D"/>
    <w:rsid w:val="008E60C4"/>
    <w:rsid w:val="008E63BB"/>
    <w:rsid w:val="008E7C90"/>
    <w:rsid w:val="008F0386"/>
    <w:rsid w:val="008F2271"/>
    <w:rsid w:val="008F5D5F"/>
    <w:rsid w:val="00901B21"/>
    <w:rsid w:val="00901E95"/>
    <w:rsid w:val="00902CBD"/>
    <w:rsid w:val="00904F48"/>
    <w:rsid w:val="00906238"/>
    <w:rsid w:val="00914E7F"/>
    <w:rsid w:val="00915802"/>
    <w:rsid w:val="00915A28"/>
    <w:rsid w:val="00917416"/>
    <w:rsid w:val="009214CA"/>
    <w:rsid w:val="00922603"/>
    <w:rsid w:val="009230D4"/>
    <w:rsid w:val="009236AE"/>
    <w:rsid w:val="00930DAD"/>
    <w:rsid w:val="00930F99"/>
    <w:rsid w:val="00931F41"/>
    <w:rsid w:val="00932C24"/>
    <w:rsid w:val="00933650"/>
    <w:rsid w:val="00933C99"/>
    <w:rsid w:val="009357D4"/>
    <w:rsid w:val="009376A3"/>
    <w:rsid w:val="009402AF"/>
    <w:rsid w:val="009403CE"/>
    <w:rsid w:val="00942C93"/>
    <w:rsid w:val="009440E8"/>
    <w:rsid w:val="0094417F"/>
    <w:rsid w:val="00944B7E"/>
    <w:rsid w:val="0095091F"/>
    <w:rsid w:val="00952591"/>
    <w:rsid w:val="00953F0E"/>
    <w:rsid w:val="009556E4"/>
    <w:rsid w:val="0095579E"/>
    <w:rsid w:val="00961AA0"/>
    <w:rsid w:val="00962886"/>
    <w:rsid w:val="0096297D"/>
    <w:rsid w:val="00962B24"/>
    <w:rsid w:val="00964C67"/>
    <w:rsid w:val="00970E60"/>
    <w:rsid w:val="00970E9B"/>
    <w:rsid w:val="009727C4"/>
    <w:rsid w:val="00975B27"/>
    <w:rsid w:val="00980E46"/>
    <w:rsid w:val="009826F5"/>
    <w:rsid w:val="00986FAA"/>
    <w:rsid w:val="0099021E"/>
    <w:rsid w:val="00993C57"/>
    <w:rsid w:val="00994FD1"/>
    <w:rsid w:val="009A101E"/>
    <w:rsid w:val="009A1A7B"/>
    <w:rsid w:val="009A34D1"/>
    <w:rsid w:val="009A3AEA"/>
    <w:rsid w:val="009A5436"/>
    <w:rsid w:val="009A59A7"/>
    <w:rsid w:val="009A74BF"/>
    <w:rsid w:val="009B2FA9"/>
    <w:rsid w:val="009B530A"/>
    <w:rsid w:val="009C387E"/>
    <w:rsid w:val="009C406A"/>
    <w:rsid w:val="009C4DEB"/>
    <w:rsid w:val="009D0B5E"/>
    <w:rsid w:val="009D48D9"/>
    <w:rsid w:val="009D4EB2"/>
    <w:rsid w:val="009D50D7"/>
    <w:rsid w:val="009D6C0F"/>
    <w:rsid w:val="009E3A2D"/>
    <w:rsid w:val="009F2682"/>
    <w:rsid w:val="009F35CB"/>
    <w:rsid w:val="009F4518"/>
    <w:rsid w:val="009F4CBF"/>
    <w:rsid w:val="009F6540"/>
    <w:rsid w:val="00A0157C"/>
    <w:rsid w:val="00A01AE3"/>
    <w:rsid w:val="00A036B6"/>
    <w:rsid w:val="00A12025"/>
    <w:rsid w:val="00A14B94"/>
    <w:rsid w:val="00A17CE3"/>
    <w:rsid w:val="00A202D3"/>
    <w:rsid w:val="00A21F92"/>
    <w:rsid w:val="00A27342"/>
    <w:rsid w:val="00A31BAE"/>
    <w:rsid w:val="00A32223"/>
    <w:rsid w:val="00A32BC4"/>
    <w:rsid w:val="00A3468E"/>
    <w:rsid w:val="00A41624"/>
    <w:rsid w:val="00A43B86"/>
    <w:rsid w:val="00A4516F"/>
    <w:rsid w:val="00A50582"/>
    <w:rsid w:val="00A50F50"/>
    <w:rsid w:val="00A54460"/>
    <w:rsid w:val="00A54C65"/>
    <w:rsid w:val="00A55F92"/>
    <w:rsid w:val="00A5680E"/>
    <w:rsid w:val="00A60F3F"/>
    <w:rsid w:val="00A6121C"/>
    <w:rsid w:val="00A6158E"/>
    <w:rsid w:val="00A649E0"/>
    <w:rsid w:val="00A72646"/>
    <w:rsid w:val="00A753A5"/>
    <w:rsid w:val="00A75FEC"/>
    <w:rsid w:val="00A7607F"/>
    <w:rsid w:val="00A771FC"/>
    <w:rsid w:val="00A77DFB"/>
    <w:rsid w:val="00A8273E"/>
    <w:rsid w:val="00A82BC6"/>
    <w:rsid w:val="00A86AA1"/>
    <w:rsid w:val="00A91EDF"/>
    <w:rsid w:val="00A93EA8"/>
    <w:rsid w:val="00A964BA"/>
    <w:rsid w:val="00A968FE"/>
    <w:rsid w:val="00AA381B"/>
    <w:rsid w:val="00AA4142"/>
    <w:rsid w:val="00AA6ADC"/>
    <w:rsid w:val="00AB467B"/>
    <w:rsid w:val="00AB4D6A"/>
    <w:rsid w:val="00AB5E9C"/>
    <w:rsid w:val="00AB6BF9"/>
    <w:rsid w:val="00AC0F71"/>
    <w:rsid w:val="00AC1A08"/>
    <w:rsid w:val="00AC260A"/>
    <w:rsid w:val="00AC4B4D"/>
    <w:rsid w:val="00AC7E33"/>
    <w:rsid w:val="00AD02D3"/>
    <w:rsid w:val="00AD394D"/>
    <w:rsid w:val="00AD424D"/>
    <w:rsid w:val="00AD4B0E"/>
    <w:rsid w:val="00AD5136"/>
    <w:rsid w:val="00AD5ADB"/>
    <w:rsid w:val="00AD6A22"/>
    <w:rsid w:val="00AE04E1"/>
    <w:rsid w:val="00AE17F9"/>
    <w:rsid w:val="00AE4090"/>
    <w:rsid w:val="00AE6156"/>
    <w:rsid w:val="00AF0F4B"/>
    <w:rsid w:val="00AF0F9A"/>
    <w:rsid w:val="00AF2499"/>
    <w:rsid w:val="00AF3AF4"/>
    <w:rsid w:val="00AF3CE4"/>
    <w:rsid w:val="00AF4359"/>
    <w:rsid w:val="00AF7469"/>
    <w:rsid w:val="00B00310"/>
    <w:rsid w:val="00B02838"/>
    <w:rsid w:val="00B0318A"/>
    <w:rsid w:val="00B11E95"/>
    <w:rsid w:val="00B1397C"/>
    <w:rsid w:val="00B16EA7"/>
    <w:rsid w:val="00B17734"/>
    <w:rsid w:val="00B21D19"/>
    <w:rsid w:val="00B2218B"/>
    <w:rsid w:val="00B233B3"/>
    <w:rsid w:val="00B2356A"/>
    <w:rsid w:val="00B26D32"/>
    <w:rsid w:val="00B335FF"/>
    <w:rsid w:val="00B34183"/>
    <w:rsid w:val="00B362E8"/>
    <w:rsid w:val="00B37141"/>
    <w:rsid w:val="00B37A9C"/>
    <w:rsid w:val="00B37AB5"/>
    <w:rsid w:val="00B4380A"/>
    <w:rsid w:val="00B4386E"/>
    <w:rsid w:val="00B44AC4"/>
    <w:rsid w:val="00B453CE"/>
    <w:rsid w:val="00B47E3F"/>
    <w:rsid w:val="00B513ED"/>
    <w:rsid w:val="00B51A05"/>
    <w:rsid w:val="00B5203D"/>
    <w:rsid w:val="00B54645"/>
    <w:rsid w:val="00B55474"/>
    <w:rsid w:val="00B5650D"/>
    <w:rsid w:val="00B56C40"/>
    <w:rsid w:val="00B659F2"/>
    <w:rsid w:val="00B65F58"/>
    <w:rsid w:val="00B67061"/>
    <w:rsid w:val="00B70469"/>
    <w:rsid w:val="00B7559F"/>
    <w:rsid w:val="00B80159"/>
    <w:rsid w:val="00B83F12"/>
    <w:rsid w:val="00B841E9"/>
    <w:rsid w:val="00B84453"/>
    <w:rsid w:val="00B84761"/>
    <w:rsid w:val="00B864F4"/>
    <w:rsid w:val="00B905AD"/>
    <w:rsid w:val="00B90C29"/>
    <w:rsid w:val="00B92AFA"/>
    <w:rsid w:val="00B94BA0"/>
    <w:rsid w:val="00B97CA0"/>
    <w:rsid w:val="00BA0174"/>
    <w:rsid w:val="00BA091A"/>
    <w:rsid w:val="00BA1DC6"/>
    <w:rsid w:val="00BA25AE"/>
    <w:rsid w:val="00BA3EE2"/>
    <w:rsid w:val="00BB6220"/>
    <w:rsid w:val="00BB6703"/>
    <w:rsid w:val="00BB68DE"/>
    <w:rsid w:val="00BC34F7"/>
    <w:rsid w:val="00BD04F3"/>
    <w:rsid w:val="00BD2DBF"/>
    <w:rsid w:val="00BD6434"/>
    <w:rsid w:val="00BD7299"/>
    <w:rsid w:val="00BE03CC"/>
    <w:rsid w:val="00BE2A6C"/>
    <w:rsid w:val="00BE456D"/>
    <w:rsid w:val="00BE6BD9"/>
    <w:rsid w:val="00BE6E08"/>
    <w:rsid w:val="00BF1974"/>
    <w:rsid w:val="00BF1E48"/>
    <w:rsid w:val="00BF4C42"/>
    <w:rsid w:val="00C04812"/>
    <w:rsid w:val="00C04A16"/>
    <w:rsid w:val="00C052C1"/>
    <w:rsid w:val="00C0530C"/>
    <w:rsid w:val="00C06974"/>
    <w:rsid w:val="00C06C66"/>
    <w:rsid w:val="00C06E69"/>
    <w:rsid w:val="00C0791B"/>
    <w:rsid w:val="00C07A5F"/>
    <w:rsid w:val="00C12AB3"/>
    <w:rsid w:val="00C16202"/>
    <w:rsid w:val="00C16EE2"/>
    <w:rsid w:val="00C1725C"/>
    <w:rsid w:val="00C17429"/>
    <w:rsid w:val="00C214A9"/>
    <w:rsid w:val="00C22B20"/>
    <w:rsid w:val="00C24AAC"/>
    <w:rsid w:val="00C25B61"/>
    <w:rsid w:val="00C27D70"/>
    <w:rsid w:val="00C30A77"/>
    <w:rsid w:val="00C32442"/>
    <w:rsid w:val="00C344B0"/>
    <w:rsid w:val="00C371B9"/>
    <w:rsid w:val="00C410CA"/>
    <w:rsid w:val="00C45BC3"/>
    <w:rsid w:val="00C46F9E"/>
    <w:rsid w:val="00C519AE"/>
    <w:rsid w:val="00C534D9"/>
    <w:rsid w:val="00C56E17"/>
    <w:rsid w:val="00C65610"/>
    <w:rsid w:val="00C702A6"/>
    <w:rsid w:val="00C7032A"/>
    <w:rsid w:val="00C728A8"/>
    <w:rsid w:val="00C72AE0"/>
    <w:rsid w:val="00C72B20"/>
    <w:rsid w:val="00C73C31"/>
    <w:rsid w:val="00C819A3"/>
    <w:rsid w:val="00C82D78"/>
    <w:rsid w:val="00C82E12"/>
    <w:rsid w:val="00C845D1"/>
    <w:rsid w:val="00C85F26"/>
    <w:rsid w:val="00C8638B"/>
    <w:rsid w:val="00C872D7"/>
    <w:rsid w:val="00C912D6"/>
    <w:rsid w:val="00C93B6E"/>
    <w:rsid w:val="00CA2FB3"/>
    <w:rsid w:val="00CA40A1"/>
    <w:rsid w:val="00CA60A0"/>
    <w:rsid w:val="00CA69B8"/>
    <w:rsid w:val="00CA6AB0"/>
    <w:rsid w:val="00CA6F40"/>
    <w:rsid w:val="00CB1B83"/>
    <w:rsid w:val="00CB24FA"/>
    <w:rsid w:val="00CB444C"/>
    <w:rsid w:val="00CB4C56"/>
    <w:rsid w:val="00CB575B"/>
    <w:rsid w:val="00CB5893"/>
    <w:rsid w:val="00CB5B1F"/>
    <w:rsid w:val="00CB6B98"/>
    <w:rsid w:val="00CB72FA"/>
    <w:rsid w:val="00CE1B50"/>
    <w:rsid w:val="00CE2EBB"/>
    <w:rsid w:val="00CE4715"/>
    <w:rsid w:val="00CE51C2"/>
    <w:rsid w:val="00CF1DEA"/>
    <w:rsid w:val="00CF44D2"/>
    <w:rsid w:val="00D006D5"/>
    <w:rsid w:val="00D00AA0"/>
    <w:rsid w:val="00D03141"/>
    <w:rsid w:val="00D04C49"/>
    <w:rsid w:val="00D0659C"/>
    <w:rsid w:val="00D121A0"/>
    <w:rsid w:val="00D1371F"/>
    <w:rsid w:val="00D1755E"/>
    <w:rsid w:val="00D17A8C"/>
    <w:rsid w:val="00D21BC2"/>
    <w:rsid w:val="00D22C9A"/>
    <w:rsid w:val="00D22FA4"/>
    <w:rsid w:val="00D23123"/>
    <w:rsid w:val="00D24748"/>
    <w:rsid w:val="00D30E17"/>
    <w:rsid w:val="00D3247B"/>
    <w:rsid w:val="00D324EE"/>
    <w:rsid w:val="00D3335C"/>
    <w:rsid w:val="00D35AEB"/>
    <w:rsid w:val="00D41F45"/>
    <w:rsid w:val="00D44E5F"/>
    <w:rsid w:val="00D45F7B"/>
    <w:rsid w:val="00D47241"/>
    <w:rsid w:val="00D51C11"/>
    <w:rsid w:val="00D556FE"/>
    <w:rsid w:val="00D5705A"/>
    <w:rsid w:val="00D62362"/>
    <w:rsid w:val="00D63F6B"/>
    <w:rsid w:val="00D705B9"/>
    <w:rsid w:val="00D72BDD"/>
    <w:rsid w:val="00D76085"/>
    <w:rsid w:val="00D76248"/>
    <w:rsid w:val="00D7708E"/>
    <w:rsid w:val="00D77D9F"/>
    <w:rsid w:val="00D815E0"/>
    <w:rsid w:val="00D81F3B"/>
    <w:rsid w:val="00D835B3"/>
    <w:rsid w:val="00D865B6"/>
    <w:rsid w:val="00D869F1"/>
    <w:rsid w:val="00D9169E"/>
    <w:rsid w:val="00D916D0"/>
    <w:rsid w:val="00D9797F"/>
    <w:rsid w:val="00DA2C0F"/>
    <w:rsid w:val="00DA2D35"/>
    <w:rsid w:val="00DA3654"/>
    <w:rsid w:val="00DA3C1A"/>
    <w:rsid w:val="00DA5E1A"/>
    <w:rsid w:val="00DA61AB"/>
    <w:rsid w:val="00DA635A"/>
    <w:rsid w:val="00DB091B"/>
    <w:rsid w:val="00DB0CF9"/>
    <w:rsid w:val="00DB605B"/>
    <w:rsid w:val="00DC23A6"/>
    <w:rsid w:val="00DC24F9"/>
    <w:rsid w:val="00DC4122"/>
    <w:rsid w:val="00DC4236"/>
    <w:rsid w:val="00DC5070"/>
    <w:rsid w:val="00DC6ECB"/>
    <w:rsid w:val="00DD043F"/>
    <w:rsid w:val="00DD0FC4"/>
    <w:rsid w:val="00DD2B52"/>
    <w:rsid w:val="00DD37C2"/>
    <w:rsid w:val="00DE271B"/>
    <w:rsid w:val="00DE5791"/>
    <w:rsid w:val="00DF087D"/>
    <w:rsid w:val="00DF185C"/>
    <w:rsid w:val="00DF1872"/>
    <w:rsid w:val="00DF6877"/>
    <w:rsid w:val="00E01C51"/>
    <w:rsid w:val="00E030DE"/>
    <w:rsid w:val="00E038DB"/>
    <w:rsid w:val="00E0394A"/>
    <w:rsid w:val="00E03C54"/>
    <w:rsid w:val="00E0447B"/>
    <w:rsid w:val="00E06577"/>
    <w:rsid w:val="00E13B88"/>
    <w:rsid w:val="00E143DC"/>
    <w:rsid w:val="00E15589"/>
    <w:rsid w:val="00E20C01"/>
    <w:rsid w:val="00E21601"/>
    <w:rsid w:val="00E220BA"/>
    <w:rsid w:val="00E24D94"/>
    <w:rsid w:val="00E256AC"/>
    <w:rsid w:val="00E30842"/>
    <w:rsid w:val="00E32897"/>
    <w:rsid w:val="00E337FC"/>
    <w:rsid w:val="00E35103"/>
    <w:rsid w:val="00E40F23"/>
    <w:rsid w:val="00E43F97"/>
    <w:rsid w:val="00E440FA"/>
    <w:rsid w:val="00E462EA"/>
    <w:rsid w:val="00E513AE"/>
    <w:rsid w:val="00E52223"/>
    <w:rsid w:val="00E52E8E"/>
    <w:rsid w:val="00E54F00"/>
    <w:rsid w:val="00E553B1"/>
    <w:rsid w:val="00E613A0"/>
    <w:rsid w:val="00E621E6"/>
    <w:rsid w:val="00E638C6"/>
    <w:rsid w:val="00E63D5C"/>
    <w:rsid w:val="00E65136"/>
    <w:rsid w:val="00E661AB"/>
    <w:rsid w:val="00E67DAA"/>
    <w:rsid w:val="00E72CD0"/>
    <w:rsid w:val="00E72FA9"/>
    <w:rsid w:val="00E7758E"/>
    <w:rsid w:val="00E84945"/>
    <w:rsid w:val="00E86631"/>
    <w:rsid w:val="00E87ABB"/>
    <w:rsid w:val="00E909FA"/>
    <w:rsid w:val="00E9131B"/>
    <w:rsid w:val="00E9205A"/>
    <w:rsid w:val="00E93D74"/>
    <w:rsid w:val="00E97276"/>
    <w:rsid w:val="00EA5EC5"/>
    <w:rsid w:val="00EA78C6"/>
    <w:rsid w:val="00EB03D6"/>
    <w:rsid w:val="00EB4ABE"/>
    <w:rsid w:val="00EB5472"/>
    <w:rsid w:val="00EC2354"/>
    <w:rsid w:val="00EC2E9D"/>
    <w:rsid w:val="00EC4B1E"/>
    <w:rsid w:val="00EC4E47"/>
    <w:rsid w:val="00EC6788"/>
    <w:rsid w:val="00EC78EE"/>
    <w:rsid w:val="00ED27C8"/>
    <w:rsid w:val="00ED29C8"/>
    <w:rsid w:val="00ED2BDD"/>
    <w:rsid w:val="00ED51E4"/>
    <w:rsid w:val="00ED5E13"/>
    <w:rsid w:val="00ED5FC1"/>
    <w:rsid w:val="00ED704D"/>
    <w:rsid w:val="00EE2955"/>
    <w:rsid w:val="00EE399D"/>
    <w:rsid w:val="00EE52D9"/>
    <w:rsid w:val="00EF20E8"/>
    <w:rsid w:val="00EF2867"/>
    <w:rsid w:val="00EF4CB1"/>
    <w:rsid w:val="00F03FD7"/>
    <w:rsid w:val="00F061EA"/>
    <w:rsid w:val="00F1194E"/>
    <w:rsid w:val="00F11E0B"/>
    <w:rsid w:val="00F21F12"/>
    <w:rsid w:val="00F22B96"/>
    <w:rsid w:val="00F24714"/>
    <w:rsid w:val="00F24D3D"/>
    <w:rsid w:val="00F2637B"/>
    <w:rsid w:val="00F275CE"/>
    <w:rsid w:val="00F30FFF"/>
    <w:rsid w:val="00F31664"/>
    <w:rsid w:val="00F32021"/>
    <w:rsid w:val="00F37B65"/>
    <w:rsid w:val="00F40D52"/>
    <w:rsid w:val="00F43485"/>
    <w:rsid w:val="00F444D5"/>
    <w:rsid w:val="00F502C1"/>
    <w:rsid w:val="00F50C5C"/>
    <w:rsid w:val="00F56141"/>
    <w:rsid w:val="00F575DF"/>
    <w:rsid w:val="00F605F4"/>
    <w:rsid w:val="00F6476A"/>
    <w:rsid w:val="00F65E94"/>
    <w:rsid w:val="00F666B7"/>
    <w:rsid w:val="00F6671C"/>
    <w:rsid w:val="00F667F2"/>
    <w:rsid w:val="00F719ED"/>
    <w:rsid w:val="00F7220C"/>
    <w:rsid w:val="00F72359"/>
    <w:rsid w:val="00F72A5C"/>
    <w:rsid w:val="00F764F8"/>
    <w:rsid w:val="00F76B6F"/>
    <w:rsid w:val="00F81400"/>
    <w:rsid w:val="00F83761"/>
    <w:rsid w:val="00F84B8A"/>
    <w:rsid w:val="00F90FAE"/>
    <w:rsid w:val="00F91A68"/>
    <w:rsid w:val="00F91F3A"/>
    <w:rsid w:val="00F91F82"/>
    <w:rsid w:val="00F92FFF"/>
    <w:rsid w:val="00F931A7"/>
    <w:rsid w:val="00F93B9F"/>
    <w:rsid w:val="00F94D0E"/>
    <w:rsid w:val="00FA2291"/>
    <w:rsid w:val="00FA2F6E"/>
    <w:rsid w:val="00FA46E3"/>
    <w:rsid w:val="00FA612D"/>
    <w:rsid w:val="00FA6CE2"/>
    <w:rsid w:val="00FB120C"/>
    <w:rsid w:val="00FB3925"/>
    <w:rsid w:val="00FB3BCD"/>
    <w:rsid w:val="00FB4B12"/>
    <w:rsid w:val="00FC001B"/>
    <w:rsid w:val="00FC38C7"/>
    <w:rsid w:val="00FC5E65"/>
    <w:rsid w:val="00FC61B2"/>
    <w:rsid w:val="00FD37D6"/>
    <w:rsid w:val="00FD3849"/>
    <w:rsid w:val="00FD4CEA"/>
    <w:rsid w:val="00FD4E71"/>
    <w:rsid w:val="00FD7ACC"/>
    <w:rsid w:val="00FD7D16"/>
    <w:rsid w:val="00FE0945"/>
    <w:rsid w:val="00FE206C"/>
    <w:rsid w:val="00FE33B8"/>
    <w:rsid w:val="00FF1D83"/>
    <w:rsid w:val="00FF5449"/>
    <w:rsid w:val="00FF7DD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CFE4E"/>
  <w15:docId w15:val="{FFB2D31A-4E9C-4CD7-A2C7-DE5CF998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firstLine="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7B4"/>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24748"/>
    <w:pPr>
      <w:tabs>
        <w:tab w:val="center" w:pos="4819"/>
        <w:tab w:val="right" w:pos="9638"/>
      </w:tabs>
    </w:pPr>
  </w:style>
  <w:style w:type="character" w:customStyle="1" w:styleId="AntratsDiagrama">
    <w:name w:val="Antraštės Diagrama"/>
    <w:basedOn w:val="Numatytasispastraiposriftas"/>
    <w:link w:val="Antrats"/>
    <w:uiPriority w:val="99"/>
    <w:rsid w:val="00D24748"/>
    <w:rPr>
      <w:rFonts w:ascii="Times New Roman" w:eastAsia="Times New Roman" w:hAnsi="Times New Roman" w:cs="Times New Roman"/>
      <w:sz w:val="24"/>
      <w:szCs w:val="24"/>
      <w:lang w:val="en-GB"/>
    </w:rPr>
  </w:style>
  <w:style w:type="paragraph" w:styleId="Porat">
    <w:name w:val="footer"/>
    <w:basedOn w:val="prastasis"/>
    <w:link w:val="PoratDiagrama"/>
    <w:rsid w:val="00D24748"/>
    <w:pPr>
      <w:tabs>
        <w:tab w:val="center" w:pos="4819"/>
        <w:tab w:val="right" w:pos="9638"/>
      </w:tabs>
    </w:pPr>
  </w:style>
  <w:style w:type="character" w:customStyle="1" w:styleId="PoratDiagrama">
    <w:name w:val="Poraštė Diagrama"/>
    <w:basedOn w:val="Numatytasispastraiposriftas"/>
    <w:link w:val="Porat"/>
    <w:rsid w:val="00D24748"/>
    <w:rPr>
      <w:rFonts w:ascii="Times New Roman" w:eastAsia="Times New Roman" w:hAnsi="Times New Roman" w:cs="Times New Roman"/>
      <w:sz w:val="24"/>
      <w:szCs w:val="24"/>
      <w:lang w:val="en-GB"/>
    </w:rPr>
  </w:style>
  <w:style w:type="paragraph" w:styleId="Sraopastraipa">
    <w:name w:val="List Paragraph"/>
    <w:basedOn w:val="prastasis"/>
    <w:uiPriority w:val="99"/>
    <w:qFormat/>
    <w:rsid w:val="00F92FFF"/>
    <w:pPr>
      <w:ind w:left="720"/>
      <w:contextualSpacing/>
    </w:pPr>
  </w:style>
  <w:style w:type="paragraph" w:styleId="prastasiniatinklio">
    <w:name w:val="Normal (Web)"/>
    <w:basedOn w:val="prastasis"/>
    <w:uiPriority w:val="99"/>
    <w:rsid w:val="00FE206C"/>
    <w:pPr>
      <w:spacing w:before="100" w:beforeAutospacing="1" w:after="100" w:afterAutospacing="1"/>
    </w:pPr>
    <w:rPr>
      <w:lang w:val="lt-LT" w:eastAsia="lt-LT"/>
    </w:rPr>
  </w:style>
  <w:style w:type="paragraph" w:styleId="Debesliotekstas">
    <w:name w:val="Balloon Text"/>
    <w:basedOn w:val="prastasis"/>
    <w:link w:val="DebesliotekstasDiagrama"/>
    <w:uiPriority w:val="99"/>
    <w:semiHidden/>
    <w:unhideWhenUsed/>
    <w:rsid w:val="00FE206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06C"/>
    <w:rPr>
      <w:rFonts w:ascii="Segoe UI" w:eastAsia="Times New Roman" w:hAnsi="Segoe UI" w:cs="Segoe UI"/>
      <w:sz w:val="18"/>
      <w:szCs w:val="18"/>
      <w:lang w:val="en-GB"/>
    </w:rPr>
  </w:style>
  <w:style w:type="character" w:styleId="Hipersaitas">
    <w:name w:val="Hyperlink"/>
    <w:uiPriority w:val="99"/>
    <w:rsid w:val="00677079"/>
    <w:rPr>
      <w:rFonts w:cs="Times New Roman"/>
      <w:color w:val="0000FF"/>
      <w:u w:val="single"/>
    </w:rPr>
  </w:style>
  <w:style w:type="paragraph" w:customStyle="1" w:styleId="TableText">
    <w:name w:val="Table Text"/>
    <w:basedOn w:val="prastasis"/>
    <w:uiPriority w:val="99"/>
    <w:rsid w:val="00677079"/>
    <w:pPr>
      <w:autoSpaceDE w:val="0"/>
      <w:autoSpaceDN w:val="0"/>
      <w:adjustRightInd w:val="0"/>
      <w:jc w:val="right"/>
    </w:pPr>
    <w:rPr>
      <w:rFonts w:eastAsia="Calibri"/>
      <w:lang w:val="en-US"/>
    </w:rPr>
  </w:style>
  <w:style w:type="paragraph" w:styleId="Pagrindinistekstas">
    <w:name w:val="Body Text"/>
    <w:basedOn w:val="prastasis"/>
    <w:link w:val="PagrindinistekstasDiagrama"/>
    <w:uiPriority w:val="99"/>
    <w:rsid w:val="002C0588"/>
    <w:pPr>
      <w:suppressAutoHyphens/>
    </w:pPr>
    <w:rPr>
      <w:rFonts w:eastAsia="Calibri"/>
      <w:lang w:eastAsia="ar-SA"/>
    </w:rPr>
  </w:style>
  <w:style w:type="character" w:customStyle="1" w:styleId="PagrindinistekstasDiagrama">
    <w:name w:val="Pagrindinis tekstas Diagrama"/>
    <w:basedOn w:val="Numatytasispastraiposriftas"/>
    <w:link w:val="Pagrindinistekstas"/>
    <w:uiPriority w:val="99"/>
    <w:rsid w:val="002C0588"/>
    <w:rPr>
      <w:rFonts w:ascii="Times New Roman" w:eastAsia="Calibri" w:hAnsi="Times New Roman" w:cs="Times New Roman"/>
      <w:sz w:val="24"/>
      <w:szCs w:val="24"/>
      <w:lang w:val="en-GB" w:eastAsia="ar-SA"/>
    </w:rPr>
  </w:style>
  <w:style w:type="character" w:styleId="Grietas">
    <w:name w:val="Strong"/>
    <w:basedOn w:val="Numatytasispastraiposriftas"/>
    <w:uiPriority w:val="99"/>
    <w:qFormat/>
    <w:rsid w:val="002C0588"/>
    <w:rPr>
      <w:rFonts w:cs="Times New Roman"/>
      <w:b/>
    </w:rPr>
  </w:style>
  <w:style w:type="paragraph" w:customStyle="1" w:styleId="Standard">
    <w:name w:val="Standard"/>
    <w:rsid w:val="00E72CD0"/>
    <w:pPr>
      <w:suppressAutoHyphens/>
      <w:autoSpaceDN w:val="0"/>
      <w:spacing w:after="200" w:line="276" w:lineRule="auto"/>
      <w:textAlignment w:val="baseline"/>
    </w:pPr>
    <w:rPr>
      <w:rFonts w:ascii="Calibri" w:eastAsia="SimSun" w:hAnsi="Calibri" w:cs="Tahoma"/>
      <w:kern w:val="3"/>
    </w:rPr>
  </w:style>
  <w:style w:type="paragraph" w:customStyle="1" w:styleId="Textbody">
    <w:name w:val="Text body"/>
    <w:basedOn w:val="Standard"/>
    <w:rsid w:val="00E72CD0"/>
    <w:pPr>
      <w:spacing w:after="120"/>
    </w:pPr>
  </w:style>
  <w:style w:type="paragraph" w:styleId="Betarp">
    <w:name w:val="No Spacing"/>
    <w:qFormat/>
    <w:rsid w:val="00E72CD0"/>
    <w:pPr>
      <w:suppressAutoHyphens/>
      <w:autoSpaceDN w:val="0"/>
      <w:textAlignment w:val="baseline"/>
    </w:pPr>
    <w:rPr>
      <w:rFonts w:ascii="Calibri" w:eastAsia="SimSun" w:hAnsi="Calibri" w:cs="Tahoma"/>
      <w:kern w:val="3"/>
    </w:rPr>
  </w:style>
  <w:style w:type="paragraph" w:styleId="Pavadinimas">
    <w:name w:val="Title"/>
    <w:basedOn w:val="prastasis"/>
    <w:link w:val="PavadinimasDiagrama"/>
    <w:qFormat/>
    <w:rsid w:val="00E72CD0"/>
    <w:pPr>
      <w:jc w:val="center"/>
    </w:pPr>
    <w:rPr>
      <w:b/>
      <w:bCs/>
      <w:szCs w:val="20"/>
      <w:lang w:val="lt-LT"/>
    </w:rPr>
  </w:style>
  <w:style w:type="character" w:customStyle="1" w:styleId="PavadinimasDiagrama">
    <w:name w:val="Pavadinimas Diagrama"/>
    <w:basedOn w:val="Numatytasispastraiposriftas"/>
    <w:link w:val="Pavadinimas"/>
    <w:rsid w:val="00E72CD0"/>
    <w:rPr>
      <w:rFonts w:ascii="Times New Roman" w:eastAsia="Times New Roman" w:hAnsi="Times New Roman" w:cs="Times New Roman"/>
      <w:b/>
      <w:bCs/>
      <w:sz w:val="24"/>
      <w:szCs w:val="20"/>
    </w:rPr>
  </w:style>
  <w:style w:type="paragraph" w:styleId="Pagrindinistekstas2">
    <w:name w:val="Body Text 2"/>
    <w:basedOn w:val="prastasis"/>
    <w:link w:val="Pagrindinistekstas2Diagrama"/>
    <w:uiPriority w:val="99"/>
    <w:semiHidden/>
    <w:unhideWhenUsed/>
    <w:rsid w:val="00C85F2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C85F26"/>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233B3"/>
    <w:rPr>
      <w:color w:val="954F72" w:themeColor="followedHyperlink"/>
      <w:u w:val="single"/>
    </w:rPr>
  </w:style>
  <w:style w:type="character" w:customStyle="1" w:styleId="apple-converted-space">
    <w:name w:val="apple-converted-space"/>
    <w:basedOn w:val="Numatytasispastraiposriftas"/>
    <w:rsid w:val="007E0463"/>
  </w:style>
  <w:style w:type="paragraph" w:styleId="Pagrindiniotekstotrauka3">
    <w:name w:val="Body Text Indent 3"/>
    <w:basedOn w:val="prastasis"/>
    <w:link w:val="Pagrindiniotekstotrauka3Diagrama"/>
    <w:uiPriority w:val="99"/>
    <w:unhideWhenUsed/>
    <w:rsid w:val="002925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92519"/>
    <w:rPr>
      <w:rFonts w:ascii="Times New Roman" w:eastAsia="Times New Roman" w:hAnsi="Times New Roman" w:cs="Times New Roman"/>
      <w:sz w:val="16"/>
      <w:szCs w:val="16"/>
      <w:lang w:val="en-GB"/>
    </w:rPr>
  </w:style>
  <w:style w:type="character" w:customStyle="1" w:styleId="apple-tab-span">
    <w:name w:val="apple-tab-span"/>
    <w:basedOn w:val="Numatytasispastraiposriftas"/>
    <w:rsid w:val="009C387E"/>
  </w:style>
  <w:style w:type="table" w:styleId="Lentelstinklelis">
    <w:name w:val="Table Grid"/>
    <w:basedOn w:val="prastojilentel"/>
    <w:uiPriority w:val="39"/>
    <w:rsid w:val="00DA36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80131">
      <w:bodyDiv w:val="1"/>
      <w:marLeft w:val="0"/>
      <w:marRight w:val="0"/>
      <w:marTop w:val="0"/>
      <w:marBottom w:val="0"/>
      <w:divBdr>
        <w:top w:val="none" w:sz="0" w:space="0" w:color="auto"/>
        <w:left w:val="none" w:sz="0" w:space="0" w:color="auto"/>
        <w:bottom w:val="none" w:sz="0" w:space="0" w:color="auto"/>
        <w:right w:val="none" w:sz="0" w:space="0" w:color="auto"/>
      </w:divBdr>
    </w:div>
    <w:div w:id="206651017">
      <w:bodyDiv w:val="1"/>
      <w:marLeft w:val="0"/>
      <w:marRight w:val="0"/>
      <w:marTop w:val="0"/>
      <w:marBottom w:val="0"/>
      <w:divBdr>
        <w:top w:val="none" w:sz="0" w:space="0" w:color="auto"/>
        <w:left w:val="none" w:sz="0" w:space="0" w:color="auto"/>
        <w:bottom w:val="none" w:sz="0" w:space="0" w:color="auto"/>
        <w:right w:val="none" w:sz="0" w:space="0" w:color="auto"/>
      </w:divBdr>
    </w:div>
    <w:div w:id="327905476">
      <w:bodyDiv w:val="1"/>
      <w:marLeft w:val="0"/>
      <w:marRight w:val="0"/>
      <w:marTop w:val="0"/>
      <w:marBottom w:val="0"/>
      <w:divBdr>
        <w:top w:val="none" w:sz="0" w:space="0" w:color="auto"/>
        <w:left w:val="none" w:sz="0" w:space="0" w:color="auto"/>
        <w:bottom w:val="none" w:sz="0" w:space="0" w:color="auto"/>
        <w:right w:val="none" w:sz="0" w:space="0" w:color="auto"/>
      </w:divBdr>
    </w:div>
    <w:div w:id="509178188">
      <w:bodyDiv w:val="1"/>
      <w:marLeft w:val="0"/>
      <w:marRight w:val="0"/>
      <w:marTop w:val="0"/>
      <w:marBottom w:val="0"/>
      <w:divBdr>
        <w:top w:val="none" w:sz="0" w:space="0" w:color="auto"/>
        <w:left w:val="none" w:sz="0" w:space="0" w:color="auto"/>
        <w:bottom w:val="none" w:sz="0" w:space="0" w:color="auto"/>
        <w:right w:val="none" w:sz="0" w:space="0" w:color="auto"/>
      </w:divBdr>
    </w:div>
    <w:div w:id="620457201">
      <w:bodyDiv w:val="1"/>
      <w:marLeft w:val="0"/>
      <w:marRight w:val="0"/>
      <w:marTop w:val="0"/>
      <w:marBottom w:val="0"/>
      <w:divBdr>
        <w:top w:val="none" w:sz="0" w:space="0" w:color="auto"/>
        <w:left w:val="none" w:sz="0" w:space="0" w:color="auto"/>
        <w:bottom w:val="none" w:sz="0" w:space="0" w:color="auto"/>
        <w:right w:val="none" w:sz="0" w:space="0" w:color="auto"/>
      </w:divBdr>
      <w:divsChild>
        <w:div w:id="785928999">
          <w:marLeft w:val="0"/>
          <w:marRight w:val="0"/>
          <w:marTop w:val="0"/>
          <w:marBottom w:val="15"/>
          <w:divBdr>
            <w:top w:val="none" w:sz="0" w:space="0" w:color="auto"/>
            <w:left w:val="none" w:sz="0" w:space="0" w:color="auto"/>
            <w:bottom w:val="none" w:sz="0" w:space="0" w:color="auto"/>
            <w:right w:val="none" w:sz="0" w:space="0" w:color="auto"/>
          </w:divBdr>
          <w:divsChild>
            <w:div w:id="1606695481">
              <w:marLeft w:val="0"/>
              <w:marRight w:val="0"/>
              <w:marTop w:val="0"/>
              <w:marBottom w:val="0"/>
              <w:divBdr>
                <w:top w:val="none" w:sz="0" w:space="0" w:color="auto"/>
                <w:left w:val="none" w:sz="0" w:space="0" w:color="auto"/>
                <w:bottom w:val="none" w:sz="0" w:space="0" w:color="auto"/>
                <w:right w:val="none" w:sz="0" w:space="0" w:color="auto"/>
              </w:divBdr>
            </w:div>
          </w:divsChild>
        </w:div>
        <w:div w:id="508982254">
          <w:marLeft w:val="0"/>
          <w:marRight w:val="0"/>
          <w:marTop w:val="0"/>
          <w:marBottom w:val="15"/>
          <w:divBdr>
            <w:top w:val="none" w:sz="0" w:space="0" w:color="auto"/>
            <w:left w:val="none" w:sz="0" w:space="0" w:color="auto"/>
            <w:bottom w:val="none" w:sz="0" w:space="0" w:color="auto"/>
            <w:right w:val="none" w:sz="0" w:space="0" w:color="auto"/>
          </w:divBdr>
          <w:divsChild>
            <w:div w:id="82983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50705">
      <w:bodyDiv w:val="1"/>
      <w:marLeft w:val="0"/>
      <w:marRight w:val="0"/>
      <w:marTop w:val="0"/>
      <w:marBottom w:val="0"/>
      <w:divBdr>
        <w:top w:val="none" w:sz="0" w:space="0" w:color="auto"/>
        <w:left w:val="none" w:sz="0" w:space="0" w:color="auto"/>
        <w:bottom w:val="none" w:sz="0" w:space="0" w:color="auto"/>
        <w:right w:val="none" w:sz="0" w:space="0" w:color="auto"/>
      </w:divBdr>
    </w:div>
    <w:div w:id="789857544">
      <w:bodyDiv w:val="1"/>
      <w:marLeft w:val="0"/>
      <w:marRight w:val="0"/>
      <w:marTop w:val="0"/>
      <w:marBottom w:val="0"/>
      <w:divBdr>
        <w:top w:val="none" w:sz="0" w:space="0" w:color="auto"/>
        <w:left w:val="none" w:sz="0" w:space="0" w:color="auto"/>
        <w:bottom w:val="none" w:sz="0" w:space="0" w:color="auto"/>
        <w:right w:val="none" w:sz="0" w:space="0" w:color="auto"/>
      </w:divBdr>
    </w:div>
    <w:div w:id="1161506746">
      <w:bodyDiv w:val="1"/>
      <w:marLeft w:val="0"/>
      <w:marRight w:val="0"/>
      <w:marTop w:val="0"/>
      <w:marBottom w:val="0"/>
      <w:divBdr>
        <w:top w:val="none" w:sz="0" w:space="0" w:color="auto"/>
        <w:left w:val="none" w:sz="0" w:space="0" w:color="auto"/>
        <w:bottom w:val="none" w:sz="0" w:space="0" w:color="auto"/>
        <w:right w:val="none" w:sz="0" w:space="0" w:color="auto"/>
      </w:divBdr>
      <w:divsChild>
        <w:div w:id="1756826998">
          <w:marLeft w:val="0"/>
          <w:marRight w:val="0"/>
          <w:marTop w:val="0"/>
          <w:marBottom w:val="15"/>
          <w:divBdr>
            <w:top w:val="none" w:sz="0" w:space="0" w:color="auto"/>
            <w:left w:val="none" w:sz="0" w:space="0" w:color="auto"/>
            <w:bottom w:val="none" w:sz="0" w:space="0" w:color="auto"/>
            <w:right w:val="none" w:sz="0" w:space="0" w:color="auto"/>
          </w:divBdr>
          <w:divsChild>
            <w:div w:id="421805073">
              <w:marLeft w:val="0"/>
              <w:marRight w:val="0"/>
              <w:marTop w:val="0"/>
              <w:marBottom w:val="0"/>
              <w:divBdr>
                <w:top w:val="none" w:sz="0" w:space="0" w:color="auto"/>
                <w:left w:val="none" w:sz="0" w:space="0" w:color="auto"/>
                <w:bottom w:val="none" w:sz="0" w:space="0" w:color="auto"/>
                <w:right w:val="none" w:sz="0" w:space="0" w:color="auto"/>
              </w:divBdr>
            </w:div>
          </w:divsChild>
        </w:div>
        <w:div w:id="969675359">
          <w:marLeft w:val="0"/>
          <w:marRight w:val="0"/>
          <w:marTop w:val="0"/>
          <w:marBottom w:val="15"/>
          <w:divBdr>
            <w:top w:val="none" w:sz="0" w:space="0" w:color="auto"/>
            <w:left w:val="none" w:sz="0" w:space="0" w:color="auto"/>
            <w:bottom w:val="none" w:sz="0" w:space="0" w:color="auto"/>
            <w:right w:val="none" w:sz="0" w:space="0" w:color="auto"/>
          </w:divBdr>
          <w:divsChild>
            <w:div w:id="178129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4556">
      <w:bodyDiv w:val="1"/>
      <w:marLeft w:val="0"/>
      <w:marRight w:val="0"/>
      <w:marTop w:val="0"/>
      <w:marBottom w:val="0"/>
      <w:divBdr>
        <w:top w:val="none" w:sz="0" w:space="0" w:color="auto"/>
        <w:left w:val="none" w:sz="0" w:space="0" w:color="auto"/>
        <w:bottom w:val="none" w:sz="0" w:space="0" w:color="auto"/>
        <w:right w:val="none" w:sz="0" w:space="0" w:color="auto"/>
      </w:divBdr>
    </w:div>
    <w:div w:id="1455753212">
      <w:bodyDiv w:val="1"/>
      <w:marLeft w:val="0"/>
      <w:marRight w:val="0"/>
      <w:marTop w:val="0"/>
      <w:marBottom w:val="0"/>
      <w:divBdr>
        <w:top w:val="none" w:sz="0" w:space="0" w:color="auto"/>
        <w:left w:val="none" w:sz="0" w:space="0" w:color="auto"/>
        <w:bottom w:val="none" w:sz="0" w:space="0" w:color="auto"/>
        <w:right w:val="none" w:sz="0" w:space="0" w:color="auto"/>
      </w:divBdr>
    </w:div>
    <w:div w:id="1650403687">
      <w:bodyDiv w:val="1"/>
      <w:marLeft w:val="0"/>
      <w:marRight w:val="0"/>
      <w:marTop w:val="0"/>
      <w:marBottom w:val="0"/>
      <w:divBdr>
        <w:top w:val="none" w:sz="0" w:space="0" w:color="auto"/>
        <w:left w:val="none" w:sz="0" w:space="0" w:color="auto"/>
        <w:bottom w:val="none" w:sz="0" w:space="0" w:color="auto"/>
        <w:right w:val="none" w:sz="0" w:space="0" w:color="auto"/>
      </w:divBdr>
    </w:div>
    <w:div w:id="1698700725">
      <w:bodyDiv w:val="1"/>
      <w:marLeft w:val="0"/>
      <w:marRight w:val="0"/>
      <w:marTop w:val="0"/>
      <w:marBottom w:val="0"/>
      <w:divBdr>
        <w:top w:val="none" w:sz="0" w:space="0" w:color="auto"/>
        <w:left w:val="none" w:sz="0" w:space="0" w:color="auto"/>
        <w:bottom w:val="none" w:sz="0" w:space="0" w:color="auto"/>
        <w:right w:val="none" w:sz="0" w:space="0" w:color="auto"/>
      </w:divBdr>
    </w:div>
    <w:div w:id="1885020017">
      <w:bodyDiv w:val="1"/>
      <w:marLeft w:val="0"/>
      <w:marRight w:val="0"/>
      <w:marTop w:val="0"/>
      <w:marBottom w:val="0"/>
      <w:divBdr>
        <w:top w:val="none" w:sz="0" w:space="0" w:color="auto"/>
        <w:left w:val="none" w:sz="0" w:space="0" w:color="auto"/>
        <w:bottom w:val="none" w:sz="0" w:space="0" w:color="auto"/>
        <w:right w:val="none" w:sz="0" w:space="0" w:color="auto"/>
      </w:divBdr>
      <w:divsChild>
        <w:div w:id="1658535941">
          <w:marLeft w:val="0"/>
          <w:marRight w:val="0"/>
          <w:marTop w:val="0"/>
          <w:marBottom w:val="15"/>
          <w:divBdr>
            <w:top w:val="none" w:sz="0" w:space="0" w:color="auto"/>
            <w:left w:val="none" w:sz="0" w:space="0" w:color="auto"/>
            <w:bottom w:val="none" w:sz="0" w:space="0" w:color="auto"/>
            <w:right w:val="none" w:sz="0" w:space="0" w:color="auto"/>
          </w:divBdr>
          <w:divsChild>
            <w:div w:id="328171411">
              <w:marLeft w:val="0"/>
              <w:marRight w:val="0"/>
              <w:marTop w:val="0"/>
              <w:marBottom w:val="0"/>
              <w:divBdr>
                <w:top w:val="none" w:sz="0" w:space="0" w:color="auto"/>
                <w:left w:val="none" w:sz="0" w:space="0" w:color="auto"/>
                <w:bottom w:val="none" w:sz="0" w:space="0" w:color="auto"/>
                <w:right w:val="none" w:sz="0" w:space="0" w:color="auto"/>
              </w:divBdr>
            </w:div>
          </w:divsChild>
        </w:div>
        <w:div w:id="1387796217">
          <w:marLeft w:val="0"/>
          <w:marRight w:val="0"/>
          <w:marTop w:val="0"/>
          <w:marBottom w:val="15"/>
          <w:divBdr>
            <w:top w:val="none" w:sz="0" w:space="0" w:color="auto"/>
            <w:left w:val="none" w:sz="0" w:space="0" w:color="auto"/>
            <w:bottom w:val="none" w:sz="0" w:space="0" w:color="auto"/>
            <w:right w:val="none" w:sz="0" w:space="0" w:color="auto"/>
          </w:divBdr>
          <w:divsChild>
            <w:div w:id="34663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066804">
      <w:bodyDiv w:val="1"/>
      <w:marLeft w:val="0"/>
      <w:marRight w:val="0"/>
      <w:marTop w:val="0"/>
      <w:marBottom w:val="0"/>
      <w:divBdr>
        <w:top w:val="none" w:sz="0" w:space="0" w:color="auto"/>
        <w:left w:val="none" w:sz="0" w:space="0" w:color="auto"/>
        <w:bottom w:val="none" w:sz="0" w:space="0" w:color="auto"/>
        <w:right w:val="none" w:sz="0" w:space="0" w:color="auto"/>
      </w:divBdr>
      <w:divsChild>
        <w:div w:id="33969962">
          <w:marLeft w:val="0"/>
          <w:marRight w:val="0"/>
          <w:marTop w:val="0"/>
          <w:marBottom w:val="15"/>
          <w:divBdr>
            <w:top w:val="none" w:sz="0" w:space="0" w:color="auto"/>
            <w:left w:val="none" w:sz="0" w:space="0" w:color="auto"/>
            <w:bottom w:val="none" w:sz="0" w:space="0" w:color="auto"/>
            <w:right w:val="none" w:sz="0" w:space="0" w:color="auto"/>
          </w:divBdr>
          <w:divsChild>
            <w:div w:id="110559953">
              <w:marLeft w:val="0"/>
              <w:marRight w:val="0"/>
              <w:marTop w:val="0"/>
              <w:marBottom w:val="0"/>
              <w:divBdr>
                <w:top w:val="none" w:sz="0" w:space="0" w:color="auto"/>
                <w:left w:val="none" w:sz="0" w:space="0" w:color="auto"/>
                <w:bottom w:val="none" w:sz="0" w:space="0" w:color="auto"/>
                <w:right w:val="none" w:sz="0" w:space="0" w:color="auto"/>
              </w:divBdr>
            </w:div>
          </w:divsChild>
        </w:div>
        <w:div w:id="214969266">
          <w:marLeft w:val="0"/>
          <w:marRight w:val="0"/>
          <w:marTop w:val="0"/>
          <w:marBottom w:val="15"/>
          <w:divBdr>
            <w:top w:val="none" w:sz="0" w:space="0" w:color="auto"/>
            <w:left w:val="none" w:sz="0" w:space="0" w:color="auto"/>
            <w:bottom w:val="none" w:sz="0" w:space="0" w:color="auto"/>
            <w:right w:val="none" w:sz="0" w:space="0" w:color="auto"/>
          </w:divBdr>
          <w:divsChild>
            <w:div w:id="3577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arius.astrauskas@sakiai.l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mailto:martynas.remeikis@saki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437C58-70B7-4D84-AC1E-B35856371C6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02A7-7AF3-4FD5-A8A0-2DFB47D0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31891</Words>
  <Characters>18179</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labas</dc:creator>
  <cp:lastModifiedBy>Ingrida Maksvytienė</cp:lastModifiedBy>
  <cp:revision>3</cp:revision>
  <cp:lastPrinted>2025-03-13T13:13:00Z</cp:lastPrinted>
  <dcterms:created xsi:type="dcterms:W3CDTF">2026-06-01T07:50:00Z</dcterms:created>
  <dcterms:modified xsi:type="dcterms:W3CDTF">2026-06-01T07:50:00Z</dcterms:modified>
</cp:coreProperties>
</file>